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88"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1E0" w:firstRow="1" w:lastRow="1" w:firstColumn="1" w:lastColumn="1" w:noHBand="0" w:noVBand="0"/>
      </w:tblPr>
      <w:tblGrid>
        <w:gridCol w:w="5719"/>
        <w:gridCol w:w="4721"/>
      </w:tblGrid>
      <w:tr w:rsidR="00477F42" w:rsidRPr="00AB3EA3" w14:paraId="19B8E3ED" w14:textId="77777777" w:rsidTr="00AB3EA3">
        <w:tc>
          <w:tcPr>
            <w:tcW w:w="10440" w:type="dxa"/>
            <w:gridSpan w:val="2"/>
            <w:vAlign w:val="center"/>
          </w:tcPr>
          <w:p w14:paraId="485A9FB5" w14:textId="77777777" w:rsidR="00BF274E" w:rsidRPr="00CF5982" w:rsidRDefault="00BF274E" w:rsidP="00BF274E">
            <w:pPr>
              <w:spacing w:before="60" w:after="60"/>
              <w:ind w:left="0"/>
              <w:rPr>
                <w:bCs w:val="0"/>
                <w:color w:val="000000" w:themeColor="text1"/>
                <w:sz w:val="24"/>
                <w:szCs w:val="24"/>
              </w:rPr>
            </w:pPr>
            <w:r w:rsidRPr="00CF5982">
              <w:rPr>
                <w:bCs w:val="0"/>
                <w:color w:val="000000" w:themeColor="text1"/>
                <w:sz w:val="24"/>
                <w:szCs w:val="24"/>
              </w:rPr>
              <w:t xml:space="preserve">Integrated ordering systems utilize specific master data in specific cells for correct order placement and processing. It’s important to follow the exact steps below to enter your delivery address information correctly and not enter any building name or address components via free text entry. </w:t>
            </w:r>
            <w:r w:rsidRPr="00CF5982">
              <w:rPr>
                <w:bCs w:val="0"/>
                <w:color w:val="000000" w:themeColor="text1"/>
                <w:sz w:val="24"/>
                <w:szCs w:val="24"/>
              </w:rPr>
              <w:br/>
            </w:r>
            <w:r w:rsidRPr="00CF5982">
              <w:rPr>
                <w:bCs w:val="0"/>
                <w:color w:val="000000" w:themeColor="text1"/>
                <w:sz w:val="24"/>
                <w:szCs w:val="24"/>
              </w:rPr>
              <w:br/>
            </w:r>
            <w:r w:rsidRPr="00CF5982">
              <w:rPr>
                <w:bCs w:val="0"/>
                <w:color w:val="000000" w:themeColor="text1"/>
                <w:sz w:val="24"/>
                <w:szCs w:val="24"/>
                <w:u w:val="single"/>
              </w:rPr>
              <w:t>Failure to follow the delivery steps will cause an order to fail to process or deliver correctly</w:t>
            </w:r>
            <w:r w:rsidRPr="00CF5982">
              <w:rPr>
                <w:bCs w:val="0"/>
                <w:color w:val="000000" w:themeColor="text1"/>
                <w:sz w:val="24"/>
                <w:szCs w:val="24"/>
              </w:rPr>
              <w:t>.</w:t>
            </w:r>
          </w:p>
          <w:p w14:paraId="57ADB420" w14:textId="77777777" w:rsidR="00BF274E" w:rsidRDefault="00BF274E" w:rsidP="00BF274E">
            <w:pPr>
              <w:spacing w:before="60" w:after="60"/>
              <w:ind w:left="0"/>
              <w:rPr>
                <w:bCs w:val="0"/>
                <w:color w:val="000000" w:themeColor="text1"/>
                <w:sz w:val="24"/>
                <w:szCs w:val="24"/>
              </w:rPr>
            </w:pPr>
          </w:p>
          <w:p w14:paraId="3DE41381" w14:textId="77777777" w:rsidR="00BF274E" w:rsidRPr="00CF5982" w:rsidRDefault="00BF274E" w:rsidP="00BF274E">
            <w:pPr>
              <w:spacing w:before="60" w:after="60"/>
              <w:ind w:left="0"/>
              <w:rPr>
                <w:bCs w:val="0"/>
                <w:color w:val="000000" w:themeColor="text1"/>
                <w:sz w:val="24"/>
                <w:szCs w:val="24"/>
              </w:rPr>
            </w:pPr>
            <w:r>
              <w:rPr>
                <w:bCs w:val="0"/>
                <w:color w:val="000000" w:themeColor="text1"/>
                <w:sz w:val="24"/>
                <w:szCs w:val="24"/>
              </w:rPr>
              <w:t>Completing the Delivery Address section is one of the last steps for completing either an e-catalog or Free Text requisition.</w:t>
            </w:r>
          </w:p>
          <w:p w14:paraId="4F981DB7" w14:textId="7C42A822" w:rsidR="000D3710" w:rsidRPr="00197453" w:rsidRDefault="000D3710" w:rsidP="00BF274E">
            <w:pPr>
              <w:spacing w:before="60" w:after="60"/>
              <w:ind w:left="0"/>
              <w:rPr>
                <w:bCs w:val="0"/>
                <w:sz w:val="24"/>
                <w:szCs w:val="24"/>
              </w:rPr>
            </w:pPr>
          </w:p>
        </w:tc>
      </w:tr>
      <w:tr w:rsidR="00477F42" w:rsidRPr="00AB3EA3" w14:paraId="7C517FF6" w14:textId="77777777" w:rsidTr="00F63049">
        <w:tc>
          <w:tcPr>
            <w:tcW w:w="5719" w:type="dxa"/>
            <w:vAlign w:val="center"/>
          </w:tcPr>
          <w:p w14:paraId="650CCAE5" w14:textId="16013C8B" w:rsidR="00F63049" w:rsidRPr="00197453" w:rsidRDefault="00596AE5" w:rsidP="00596AE5">
            <w:pPr>
              <w:spacing w:before="60" w:after="60"/>
              <w:ind w:left="0" w:right="0"/>
              <w:rPr>
                <w:bCs w:val="0"/>
                <w:sz w:val="24"/>
                <w:szCs w:val="24"/>
              </w:rPr>
            </w:pPr>
            <w:r w:rsidRPr="00197453">
              <w:rPr>
                <w:b/>
                <w:bCs w:val="0"/>
                <w:sz w:val="24"/>
                <w:szCs w:val="24"/>
              </w:rPr>
              <w:t xml:space="preserve"> </w:t>
            </w:r>
            <w:r w:rsidR="00477F42" w:rsidRPr="00197453">
              <w:rPr>
                <w:b/>
                <w:bCs w:val="0"/>
                <w:sz w:val="24"/>
                <w:szCs w:val="24"/>
              </w:rPr>
              <w:t xml:space="preserve">Role: </w:t>
            </w:r>
            <w:r w:rsidR="00410BA1">
              <w:rPr>
                <w:sz w:val="24"/>
                <w:szCs w:val="24"/>
              </w:rPr>
              <w:t>S</w:t>
            </w:r>
            <w:r w:rsidR="007A758E">
              <w:rPr>
                <w:sz w:val="24"/>
                <w:szCs w:val="24"/>
              </w:rPr>
              <w:t>AP S/4 Requisitioner</w:t>
            </w:r>
          </w:p>
        </w:tc>
        <w:tc>
          <w:tcPr>
            <w:tcW w:w="4721" w:type="dxa"/>
            <w:vAlign w:val="center"/>
          </w:tcPr>
          <w:p w14:paraId="36D09E31" w14:textId="64506469" w:rsidR="00477F42" w:rsidRPr="00197453" w:rsidRDefault="00477F42" w:rsidP="00596AE5">
            <w:pPr>
              <w:spacing w:before="60" w:after="60"/>
              <w:ind w:left="0" w:right="0"/>
              <w:rPr>
                <w:b/>
                <w:bCs w:val="0"/>
                <w:sz w:val="24"/>
                <w:szCs w:val="24"/>
              </w:rPr>
            </w:pPr>
            <w:r w:rsidRPr="00197453">
              <w:rPr>
                <w:b/>
                <w:bCs w:val="0"/>
                <w:sz w:val="24"/>
                <w:szCs w:val="24"/>
              </w:rPr>
              <w:t>Frequency:</w:t>
            </w:r>
            <w:r w:rsidR="00F51A3E" w:rsidRPr="00197453">
              <w:rPr>
                <w:bCs w:val="0"/>
                <w:sz w:val="24"/>
                <w:szCs w:val="24"/>
              </w:rPr>
              <w:t xml:space="preserve"> </w:t>
            </w:r>
            <w:r w:rsidR="00410BA1">
              <w:rPr>
                <w:bCs w:val="0"/>
                <w:sz w:val="24"/>
                <w:szCs w:val="24"/>
              </w:rPr>
              <w:t>As Needed</w:t>
            </w:r>
          </w:p>
        </w:tc>
      </w:tr>
    </w:tbl>
    <w:p w14:paraId="6749FB56" w14:textId="0E4FAD7D" w:rsidR="00653365" w:rsidRDefault="00653365">
      <w:pPr>
        <w:spacing w:before="0"/>
        <w:ind w:left="0" w:right="0"/>
        <w:rPr>
          <w:b/>
          <w:bCs w:val="0"/>
          <w:sz w:val="24"/>
          <w:szCs w:val="24"/>
        </w:rPr>
      </w:pPr>
    </w:p>
    <w:tbl>
      <w:tblPr>
        <w:tblW w:w="0" w:type="auto"/>
        <w:tblInd w:w="288"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shd w:val="clear" w:color="auto" w:fill="FFCC99"/>
        <w:tblLayout w:type="fixed"/>
        <w:tblLook w:val="01E0" w:firstRow="1" w:lastRow="1" w:firstColumn="1" w:lastColumn="1" w:noHBand="0" w:noVBand="0"/>
      </w:tblPr>
      <w:tblGrid>
        <w:gridCol w:w="2790"/>
        <w:gridCol w:w="7650"/>
      </w:tblGrid>
      <w:tr w:rsidR="00F84720" w:rsidRPr="00084552" w14:paraId="477712C4" w14:textId="77777777" w:rsidTr="007B1D93">
        <w:trPr>
          <w:cantSplit/>
        </w:trPr>
        <w:tc>
          <w:tcPr>
            <w:tcW w:w="10440" w:type="dxa"/>
            <w:gridSpan w:val="2"/>
            <w:tcBorders>
              <w:top w:val="single" w:sz="18" w:space="0" w:color="auto"/>
              <w:bottom w:val="single" w:sz="2" w:space="0" w:color="auto"/>
            </w:tcBorders>
            <w:shd w:val="clear" w:color="auto" w:fill="0F243E"/>
            <w:vAlign w:val="center"/>
          </w:tcPr>
          <w:p w14:paraId="1C3C1179" w14:textId="7D353CE3" w:rsidR="00F84720" w:rsidRPr="0025316A" w:rsidRDefault="00F84720" w:rsidP="0025316A">
            <w:pPr>
              <w:spacing w:before="60" w:after="60"/>
              <w:ind w:left="0" w:right="0"/>
              <w:rPr>
                <w:b/>
                <w:bCs w:val="0"/>
                <w:sz w:val="24"/>
                <w:szCs w:val="24"/>
              </w:rPr>
            </w:pPr>
          </w:p>
        </w:tc>
      </w:tr>
      <w:tr w:rsidR="00DB5786" w:rsidRPr="00084552" w14:paraId="63C68605" w14:textId="77777777" w:rsidTr="007B1D93">
        <w:trPr>
          <w:cantSplit/>
        </w:trPr>
        <w:tc>
          <w:tcPr>
            <w:tcW w:w="2790" w:type="dxa"/>
            <w:tcBorders>
              <w:top w:val="single" w:sz="2" w:space="0" w:color="auto"/>
              <w:bottom w:val="single" w:sz="2" w:space="0" w:color="auto"/>
            </w:tcBorders>
            <w:vAlign w:val="center"/>
          </w:tcPr>
          <w:p w14:paraId="4DCE3A40" w14:textId="7F78DD82" w:rsidR="00DB5786" w:rsidRPr="00257445" w:rsidRDefault="00DB5786" w:rsidP="00271A18">
            <w:pPr>
              <w:spacing w:before="60" w:after="60"/>
              <w:ind w:left="0" w:right="0"/>
              <w:rPr>
                <w:bCs w:val="0"/>
                <w:color w:val="365F91" w:themeColor="accent1" w:themeShade="BF"/>
                <w:sz w:val="24"/>
                <w:szCs w:val="24"/>
              </w:rPr>
            </w:pPr>
            <w:r>
              <w:rPr>
                <w:bCs w:val="0"/>
                <w:color w:val="365F91" w:themeColor="accent1" w:themeShade="BF"/>
                <w:sz w:val="24"/>
                <w:szCs w:val="24"/>
              </w:rPr>
              <w:t xml:space="preserve">1. </w:t>
            </w:r>
            <w:r w:rsidR="00EC185D">
              <w:rPr>
                <w:bCs w:val="0"/>
                <w:color w:val="365F91" w:themeColor="accent1" w:themeShade="BF"/>
                <w:sz w:val="24"/>
                <w:szCs w:val="24"/>
              </w:rPr>
              <w:t>Navigate to Delivery Address section</w:t>
            </w:r>
          </w:p>
        </w:tc>
        <w:tc>
          <w:tcPr>
            <w:tcW w:w="7650" w:type="dxa"/>
            <w:tcBorders>
              <w:top w:val="single" w:sz="2" w:space="0" w:color="auto"/>
              <w:bottom w:val="single" w:sz="2" w:space="0" w:color="auto"/>
            </w:tcBorders>
            <w:vAlign w:val="center"/>
          </w:tcPr>
          <w:p w14:paraId="7045BFDC" w14:textId="77777777" w:rsidR="00EC185D" w:rsidRDefault="00EC185D" w:rsidP="00271A18">
            <w:pPr>
              <w:spacing w:before="60" w:after="60"/>
              <w:ind w:left="0" w:right="0"/>
              <w:jc w:val="center"/>
              <w:rPr>
                <w:noProof/>
                <w:sz w:val="24"/>
                <w:szCs w:val="24"/>
                <w:lang w:bidi="ar-SA"/>
              </w:rPr>
            </w:pPr>
          </w:p>
          <w:p w14:paraId="701BF1AB" w14:textId="77777777" w:rsidR="00DB5786" w:rsidRDefault="00EC185D" w:rsidP="00271A18">
            <w:pPr>
              <w:spacing w:before="60" w:after="60"/>
              <w:ind w:left="0" w:right="0"/>
              <w:jc w:val="center"/>
              <w:rPr>
                <w:noProof/>
                <w:sz w:val="24"/>
                <w:szCs w:val="24"/>
                <w:lang w:bidi="ar-SA"/>
              </w:rPr>
            </w:pPr>
            <w:r w:rsidRPr="00EC185D">
              <w:rPr>
                <w:noProof/>
                <w:sz w:val="24"/>
                <w:szCs w:val="24"/>
                <w:lang w:bidi="ar-SA"/>
              </w:rPr>
              <w:drawing>
                <wp:inline distT="0" distB="0" distL="0" distR="0" wp14:anchorId="1C07900B" wp14:editId="29EF78A1">
                  <wp:extent cx="4255895" cy="1499353"/>
                  <wp:effectExtent l="12700" t="12700" r="11430" b="12065"/>
                  <wp:docPr id="689439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439755" name=""/>
                          <pic:cNvPicPr/>
                        </pic:nvPicPr>
                        <pic:blipFill>
                          <a:blip r:embed="rId8"/>
                          <a:stretch>
                            <a:fillRect/>
                          </a:stretch>
                        </pic:blipFill>
                        <pic:spPr>
                          <a:xfrm>
                            <a:off x="0" y="0"/>
                            <a:ext cx="4274358" cy="1505858"/>
                          </a:xfrm>
                          <a:prstGeom prst="rect">
                            <a:avLst/>
                          </a:prstGeom>
                          <a:ln>
                            <a:solidFill>
                              <a:schemeClr val="accent1"/>
                            </a:solidFill>
                          </a:ln>
                        </pic:spPr>
                      </pic:pic>
                    </a:graphicData>
                  </a:graphic>
                </wp:inline>
              </w:drawing>
            </w:r>
          </w:p>
          <w:p w14:paraId="7B9D7CB8" w14:textId="11CFE9B7" w:rsidR="00EC185D" w:rsidRPr="00267957" w:rsidRDefault="00EC185D" w:rsidP="00271A18">
            <w:pPr>
              <w:spacing w:before="60" w:after="60"/>
              <w:ind w:left="0" w:right="0"/>
              <w:jc w:val="center"/>
              <w:rPr>
                <w:noProof/>
                <w:sz w:val="24"/>
                <w:szCs w:val="24"/>
                <w:lang w:bidi="ar-SA"/>
              </w:rPr>
            </w:pPr>
          </w:p>
        </w:tc>
      </w:tr>
      <w:tr w:rsidR="00DB5786" w:rsidRPr="00084552" w14:paraId="3CE97D00" w14:textId="77777777" w:rsidTr="007B1D93">
        <w:trPr>
          <w:cantSplit/>
        </w:trPr>
        <w:tc>
          <w:tcPr>
            <w:tcW w:w="2790" w:type="dxa"/>
            <w:tcBorders>
              <w:top w:val="single" w:sz="2" w:space="0" w:color="auto"/>
              <w:bottom w:val="single" w:sz="2" w:space="0" w:color="auto"/>
            </w:tcBorders>
            <w:vAlign w:val="center"/>
          </w:tcPr>
          <w:p w14:paraId="52104C4D" w14:textId="4BAB3ECE" w:rsidR="00DB5786" w:rsidRPr="00257445" w:rsidRDefault="00364C5B" w:rsidP="00271A18">
            <w:pPr>
              <w:spacing w:before="60" w:after="60"/>
              <w:ind w:left="0" w:right="0"/>
              <w:rPr>
                <w:bCs w:val="0"/>
                <w:color w:val="365F91" w:themeColor="accent1" w:themeShade="BF"/>
                <w:sz w:val="24"/>
                <w:szCs w:val="24"/>
              </w:rPr>
            </w:pPr>
            <w:r>
              <w:rPr>
                <w:bCs w:val="0"/>
                <w:color w:val="365F91" w:themeColor="accent1" w:themeShade="BF"/>
                <w:sz w:val="24"/>
                <w:szCs w:val="24"/>
              </w:rPr>
              <w:t>2</w:t>
            </w:r>
            <w:r w:rsidR="002260FB">
              <w:rPr>
                <w:bCs w:val="0"/>
                <w:color w:val="365F91" w:themeColor="accent1" w:themeShade="BF"/>
                <w:sz w:val="24"/>
                <w:szCs w:val="24"/>
              </w:rPr>
              <w:t>. Select Reference</w:t>
            </w:r>
            <w:r w:rsidR="00CB69BF">
              <w:rPr>
                <w:bCs w:val="0"/>
                <w:color w:val="365F91" w:themeColor="accent1" w:themeShade="BF"/>
                <w:sz w:val="24"/>
                <w:szCs w:val="24"/>
              </w:rPr>
              <w:t xml:space="preserve"> from the Address Type dropdown menu</w:t>
            </w:r>
            <w:r w:rsidR="002260FB">
              <w:rPr>
                <w:bCs w:val="0"/>
                <w:color w:val="365F91" w:themeColor="accent1" w:themeShade="BF"/>
                <w:sz w:val="24"/>
                <w:szCs w:val="24"/>
              </w:rPr>
              <w:t xml:space="preserve"> </w:t>
            </w:r>
          </w:p>
        </w:tc>
        <w:tc>
          <w:tcPr>
            <w:tcW w:w="7650" w:type="dxa"/>
            <w:tcBorders>
              <w:top w:val="single" w:sz="2" w:space="0" w:color="auto"/>
              <w:bottom w:val="single" w:sz="2" w:space="0" w:color="auto"/>
            </w:tcBorders>
            <w:vAlign w:val="center"/>
          </w:tcPr>
          <w:p w14:paraId="5E9F36DF" w14:textId="77777777" w:rsidR="00CB69BF" w:rsidRDefault="00CB69BF" w:rsidP="00271A18">
            <w:pPr>
              <w:spacing w:before="60" w:after="60"/>
              <w:ind w:left="0" w:right="0"/>
              <w:jc w:val="center"/>
              <w:rPr>
                <w:noProof/>
                <w:sz w:val="24"/>
                <w:szCs w:val="24"/>
                <w:lang w:bidi="ar-SA"/>
              </w:rPr>
            </w:pPr>
          </w:p>
          <w:p w14:paraId="7D82A25B" w14:textId="661CEDD8" w:rsidR="00DB5786" w:rsidRDefault="00A255E0" w:rsidP="00271A18">
            <w:pPr>
              <w:spacing w:before="60" w:after="60"/>
              <w:ind w:left="0" w:right="0"/>
              <w:jc w:val="center"/>
              <w:rPr>
                <w:noProof/>
                <w:sz w:val="24"/>
                <w:szCs w:val="24"/>
                <w:lang w:bidi="ar-SA"/>
              </w:rPr>
            </w:pPr>
            <w:r>
              <w:rPr>
                <w:noProof/>
              </w:rPr>
              <mc:AlternateContent>
                <mc:Choice Requires="wps">
                  <w:drawing>
                    <wp:anchor distT="0" distB="0" distL="114300" distR="114300" simplePos="0" relativeHeight="251659264" behindDoc="0" locked="0" layoutInCell="1" allowOverlap="1" wp14:anchorId="2D39B610" wp14:editId="587A8513">
                      <wp:simplePos x="0" y="0"/>
                      <wp:positionH relativeFrom="column">
                        <wp:posOffset>75565</wp:posOffset>
                      </wp:positionH>
                      <wp:positionV relativeFrom="paragraph">
                        <wp:posOffset>889000</wp:posOffset>
                      </wp:positionV>
                      <wp:extent cx="723900" cy="47625"/>
                      <wp:effectExtent l="0" t="114300" r="0" b="104775"/>
                      <wp:wrapNone/>
                      <wp:docPr id="850044555" name="Straight Arrow Connector 8"/>
                      <wp:cNvGraphicFramePr/>
                      <a:graphic xmlns:a="http://schemas.openxmlformats.org/drawingml/2006/main">
                        <a:graphicData uri="http://schemas.microsoft.com/office/word/2010/wordprocessingShape">
                          <wps:wsp>
                            <wps:cNvCnPr/>
                            <wps:spPr>
                              <a:xfrm flipV="1">
                                <a:off x="0" y="0"/>
                                <a:ext cx="723900" cy="47625"/>
                              </a:xfrm>
                              <a:prstGeom prst="straightConnector1">
                                <a:avLst/>
                              </a:prstGeom>
                              <a:ln w="508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1889DF3" id="_x0000_t32" coordsize="21600,21600" o:spt="32" o:oned="t" path="m,l21600,21600e" filled="f">
                      <v:path arrowok="t" fillok="f" o:connecttype="none"/>
                      <o:lock v:ext="edit" shapetype="t"/>
                    </v:shapetype>
                    <v:shape id="Straight Arrow Connector 8" o:spid="_x0000_s1026" type="#_x0000_t32" style="position:absolute;margin-left:5.95pt;margin-top:70pt;width:57pt;height:3.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" strokecolor="#e00" strokeweight="4pt">
                      <v:stroke endarrow="block"/>
                    </v:shape>
                  </w:pict>
                </mc:Fallback>
              </mc:AlternateContent>
            </w:r>
            <w:r w:rsidR="00CB69BF" w:rsidRPr="00CB69BF">
              <w:rPr>
                <w:noProof/>
                <w:sz w:val="24"/>
                <w:szCs w:val="24"/>
                <w:lang w:bidi="ar-SA"/>
              </w:rPr>
              <w:drawing>
                <wp:inline distT="0" distB="0" distL="0" distR="0" wp14:anchorId="7A78C2D9" wp14:editId="45492C42">
                  <wp:extent cx="3633803" cy="1662438"/>
                  <wp:effectExtent l="12700" t="12700" r="11430" b="13970"/>
                  <wp:docPr id="430493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493755" name=""/>
                          <pic:cNvPicPr/>
                        </pic:nvPicPr>
                        <pic:blipFill>
                          <a:blip r:embed="rId9"/>
                          <a:stretch>
                            <a:fillRect/>
                          </a:stretch>
                        </pic:blipFill>
                        <pic:spPr>
                          <a:xfrm>
                            <a:off x="0" y="0"/>
                            <a:ext cx="3660028" cy="1674436"/>
                          </a:xfrm>
                          <a:prstGeom prst="rect">
                            <a:avLst/>
                          </a:prstGeom>
                          <a:ln>
                            <a:solidFill>
                              <a:schemeClr val="accent1"/>
                            </a:solidFill>
                          </a:ln>
                        </pic:spPr>
                      </pic:pic>
                    </a:graphicData>
                  </a:graphic>
                </wp:inline>
              </w:drawing>
            </w:r>
          </w:p>
          <w:p w14:paraId="564C01AF" w14:textId="47F03B3A" w:rsidR="00CB69BF" w:rsidRPr="00267957" w:rsidRDefault="00CB69BF" w:rsidP="00271A18">
            <w:pPr>
              <w:spacing w:before="60" w:after="60"/>
              <w:ind w:left="0" w:right="0"/>
              <w:jc w:val="center"/>
              <w:rPr>
                <w:noProof/>
                <w:sz w:val="24"/>
                <w:szCs w:val="24"/>
                <w:lang w:bidi="ar-SA"/>
              </w:rPr>
            </w:pPr>
          </w:p>
        </w:tc>
      </w:tr>
      <w:tr w:rsidR="00DB5786" w:rsidRPr="00084552" w14:paraId="3001DFBD" w14:textId="77777777" w:rsidTr="007B1D93">
        <w:trPr>
          <w:cantSplit/>
        </w:trPr>
        <w:tc>
          <w:tcPr>
            <w:tcW w:w="2790" w:type="dxa"/>
            <w:tcBorders>
              <w:top w:val="single" w:sz="2" w:space="0" w:color="auto"/>
              <w:bottom w:val="single" w:sz="2" w:space="0" w:color="auto"/>
            </w:tcBorders>
            <w:vAlign w:val="center"/>
          </w:tcPr>
          <w:p w14:paraId="646D4E73" w14:textId="0CE5CD3C" w:rsidR="00DB5786" w:rsidRPr="00257445" w:rsidRDefault="00364C5B" w:rsidP="00271A18">
            <w:pPr>
              <w:spacing w:before="60" w:after="60"/>
              <w:ind w:left="0" w:right="0"/>
              <w:rPr>
                <w:bCs w:val="0"/>
                <w:color w:val="365F91" w:themeColor="accent1" w:themeShade="BF"/>
                <w:sz w:val="24"/>
                <w:szCs w:val="24"/>
              </w:rPr>
            </w:pPr>
            <w:r>
              <w:rPr>
                <w:bCs w:val="0"/>
                <w:color w:val="365F91" w:themeColor="accent1" w:themeShade="BF"/>
                <w:sz w:val="24"/>
                <w:szCs w:val="24"/>
              </w:rPr>
              <w:lastRenderedPageBreak/>
              <w:t>3</w:t>
            </w:r>
            <w:r w:rsidR="00EB52C7">
              <w:rPr>
                <w:bCs w:val="0"/>
                <w:color w:val="365F91" w:themeColor="accent1" w:themeShade="BF"/>
                <w:sz w:val="24"/>
                <w:szCs w:val="24"/>
              </w:rPr>
              <w:t xml:space="preserve">. Click the Search </w:t>
            </w:r>
            <w:r w:rsidR="00512A03">
              <w:rPr>
                <w:bCs w:val="0"/>
                <w:color w:val="365F91" w:themeColor="accent1" w:themeShade="BF"/>
                <w:sz w:val="24"/>
                <w:szCs w:val="24"/>
              </w:rPr>
              <w:t>i</w:t>
            </w:r>
            <w:r w:rsidR="00EB52C7">
              <w:rPr>
                <w:bCs w:val="0"/>
                <w:color w:val="365F91" w:themeColor="accent1" w:themeShade="BF"/>
                <w:sz w:val="24"/>
                <w:szCs w:val="24"/>
              </w:rPr>
              <w:t>con on the right side of Address Number field</w:t>
            </w:r>
          </w:p>
        </w:tc>
        <w:tc>
          <w:tcPr>
            <w:tcW w:w="7650" w:type="dxa"/>
            <w:tcBorders>
              <w:top w:val="single" w:sz="2" w:space="0" w:color="auto"/>
              <w:bottom w:val="single" w:sz="2" w:space="0" w:color="auto"/>
            </w:tcBorders>
            <w:vAlign w:val="center"/>
          </w:tcPr>
          <w:p w14:paraId="078335A1" w14:textId="77777777" w:rsidR="00DB5786" w:rsidRDefault="00DB5786" w:rsidP="00271A18">
            <w:pPr>
              <w:spacing w:before="60" w:after="60"/>
              <w:ind w:left="0" w:right="0"/>
              <w:jc w:val="center"/>
              <w:rPr>
                <w:noProof/>
                <w:sz w:val="24"/>
                <w:szCs w:val="24"/>
                <w:lang w:bidi="ar-SA"/>
              </w:rPr>
            </w:pPr>
          </w:p>
          <w:p w14:paraId="11621429" w14:textId="53B5337D" w:rsidR="00EB52C7" w:rsidRDefault="00A255E0" w:rsidP="00271A18">
            <w:pPr>
              <w:spacing w:before="60" w:after="60"/>
              <w:ind w:left="0" w:right="0"/>
              <w:jc w:val="center"/>
              <w:rPr>
                <w:noProof/>
                <w:sz w:val="24"/>
                <w:szCs w:val="24"/>
                <w:lang w:bidi="ar-SA"/>
              </w:rPr>
            </w:pPr>
            <w:r>
              <w:rPr>
                <w:noProof/>
              </w:rPr>
              <mc:AlternateContent>
                <mc:Choice Requires="wps">
                  <w:drawing>
                    <wp:anchor distT="0" distB="0" distL="114300" distR="114300" simplePos="0" relativeHeight="251661312" behindDoc="0" locked="0" layoutInCell="1" allowOverlap="1" wp14:anchorId="0EA4316C" wp14:editId="7CEA8ECF">
                      <wp:simplePos x="0" y="0"/>
                      <wp:positionH relativeFrom="column">
                        <wp:posOffset>3380740</wp:posOffset>
                      </wp:positionH>
                      <wp:positionV relativeFrom="paragraph">
                        <wp:posOffset>992505</wp:posOffset>
                      </wp:positionV>
                      <wp:extent cx="552450" cy="219075"/>
                      <wp:effectExtent l="19050" t="57150" r="0" b="47625"/>
                      <wp:wrapNone/>
                      <wp:docPr id="813522571" name="Straight Arrow Connector 8"/>
                      <wp:cNvGraphicFramePr/>
                      <a:graphic xmlns:a="http://schemas.openxmlformats.org/drawingml/2006/main">
                        <a:graphicData uri="http://schemas.microsoft.com/office/word/2010/wordprocessingShape">
                          <wps:wsp>
                            <wps:cNvCnPr/>
                            <wps:spPr>
                              <a:xfrm flipV="1">
                                <a:off x="0" y="0"/>
                                <a:ext cx="552450" cy="219075"/>
                              </a:xfrm>
                              <a:prstGeom prst="straightConnector1">
                                <a:avLst/>
                              </a:prstGeom>
                              <a:ln w="508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AB0C8F" id="Straight Arrow Connector 8" o:spid="_x0000_s1026" type="#_x0000_t32" style="position:absolute;margin-left:266.2pt;margin-top:78.15pt;width:43.5pt;height:17.2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" strokecolor="#e00" strokeweight="4pt">
                      <v:stroke endarrow="block"/>
                    </v:shape>
                  </w:pict>
                </mc:Fallback>
              </mc:AlternateContent>
            </w:r>
            <w:r w:rsidR="00EB52C7" w:rsidRPr="00EB52C7">
              <w:rPr>
                <w:noProof/>
                <w:sz w:val="24"/>
                <w:szCs w:val="24"/>
                <w:lang w:bidi="ar-SA"/>
              </w:rPr>
              <w:drawing>
                <wp:inline distT="0" distB="0" distL="0" distR="0" wp14:anchorId="11CB11DE" wp14:editId="17E1BB71">
                  <wp:extent cx="3868677" cy="1769891"/>
                  <wp:effectExtent l="12700" t="12700" r="17780" b="8255"/>
                  <wp:docPr id="1084398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398705" name=""/>
                          <pic:cNvPicPr/>
                        </pic:nvPicPr>
                        <pic:blipFill>
                          <a:blip r:embed="rId10"/>
                          <a:stretch>
                            <a:fillRect/>
                          </a:stretch>
                        </pic:blipFill>
                        <pic:spPr>
                          <a:xfrm>
                            <a:off x="0" y="0"/>
                            <a:ext cx="3879751" cy="1774957"/>
                          </a:xfrm>
                          <a:prstGeom prst="rect">
                            <a:avLst/>
                          </a:prstGeom>
                          <a:ln>
                            <a:solidFill>
                              <a:schemeClr val="accent1"/>
                            </a:solidFill>
                          </a:ln>
                        </pic:spPr>
                      </pic:pic>
                    </a:graphicData>
                  </a:graphic>
                </wp:inline>
              </w:drawing>
            </w:r>
          </w:p>
          <w:p w14:paraId="50678FBB" w14:textId="1FEC9FA5" w:rsidR="00EB52C7" w:rsidRPr="00267957" w:rsidRDefault="00EB52C7" w:rsidP="00271A18">
            <w:pPr>
              <w:spacing w:before="60" w:after="60"/>
              <w:ind w:left="0" w:right="0"/>
              <w:jc w:val="center"/>
              <w:rPr>
                <w:noProof/>
                <w:sz w:val="24"/>
                <w:szCs w:val="24"/>
                <w:lang w:bidi="ar-SA"/>
              </w:rPr>
            </w:pPr>
          </w:p>
        </w:tc>
      </w:tr>
      <w:tr w:rsidR="00DB5786" w:rsidRPr="00084552" w14:paraId="6EA53C8B" w14:textId="77777777" w:rsidTr="007B1D93">
        <w:trPr>
          <w:cantSplit/>
        </w:trPr>
        <w:tc>
          <w:tcPr>
            <w:tcW w:w="2790" w:type="dxa"/>
            <w:tcBorders>
              <w:top w:val="single" w:sz="2" w:space="0" w:color="auto"/>
              <w:bottom w:val="single" w:sz="2" w:space="0" w:color="auto"/>
            </w:tcBorders>
            <w:vAlign w:val="center"/>
          </w:tcPr>
          <w:p w14:paraId="52F1113A" w14:textId="1F44FFAF" w:rsidR="00DB5786" w:rsidRPr="00257445" w:rsidRDefault="00364C5B" w:rsidP="00271A18">
            <w:pPr>
              <w:spacing w:before="60" w:after="60"/>
              <w:ind w:left="0" w:right="0"/>
              <w:rPr>
                <w:bCs w:val="0"/>
                <w:color w:val="365F91" w:themeColor="accent1" w:themeShade="BF"/>
                <w:sz w:val="24"/>
                <w:szCs w:val="24"/>
              </w:rPr>
            </w:pPr>
            <w:r>
              <w:rPr>
                <w:bCs w:val="0"/>
                <w:color w:val="365F91" w:themeColor="accent1" w:themeShade="BF"/>
                <w:sz w:val="24"/>
                <w:szCs w:val="24"/>
              </w:rPr>
              <w:t>4</w:t>
            </w:r>
            <w:r w:rsidR="005A15F5">
              <w:rPr>
                <w:bCs w:val="0"/>
                <w:color w:val="365F91" w:themeColor="accent1" w:themeShade="BF"/>
                <w:sz w:val="24"/>
                <w:szCs w:val="24"/>
              </w:rPr>
              <w:t xml:space="preserve">. Expand to </w:t>
            </w:r>
            <w:r w:rsidR="003D04D2">
              <w:rPr>
                <w:bCs w:val="0"/>
                <w:color w:val="365F91" w:themeColor="accent1" w:themeShade="BF"/>
                <w:sz w:val="24"/>
                <w:szCs w:val="24"/>
              </w:rPr>
              <w:t>Show</w:t>
            </w:r>
            <w:r w:rsidR="005A15F5">
              <w:rPr>
                <w:bCs w:val="0"/>
                <w:color w:val="365F91" w:themeColor="accent1" w:themeShade="BF"/>
                <w:sz w:val="24"/>
                <w:szCs w:val="24"/>
              </w:rPr>
              <w:t xml:space="preserve"> All Filters, if needed</w:t>
            </w:r>
          </w:p>
        </w:tc>
        <w:tc>
          <w:tcPr>
            <w:tcW w:w="7650" w:type="dxa"/>
            <w:tcBorders>
              <w:top w:val="single" w:sz="2" w:space="0" w:color="auto"/>
              <w:bottom w:val="single" w:sz="2" w:space="0" w:color="auto"/>
            </w:tcBorders>
            <w:vAlign w:val="center"/>
          </w:tcPr>
          <w:p w14:paraId="4CE1004B" w14:textId="77777777" w:rsidR="00DB5786" w:rsidRDefault="00DB5786" w:rsidP="00271A18">
            <w:pPr>
              <w:spacing w:before="60" w:after="60"/>
              <w:ind w:left="0" w:right="0"/>
              <w:jc w:val="center"/>
              <w:rPr>
                <w:noProof/>
                <w:sz w:val="24"/>
                <w:szCs w:val="24"/>
                <w:lang w:bidi="ar-SA"/>
              </w:rPr>
            </w:pPr>
          </w:p>
          <w:p w14:paraId="44DCB292" w14:textId="77777777" w:rsidR="005A15F5" w:rsidRDefault="005A15F5" w:rsidP="00271A18">
            <w:pPr>
              <w:spacing w:before="60" w:after="60"/>
              <w:ind w:left="0" w:right="0"/>
              <w:jc w:val="center"/>
              <w:rPr>
                <w:noProof/>
                <w:sz w:val="24"/>
                <w:szCs w:val="24"/>
                <w:lang w:bidi="ar-SA"/>
              </w:rPr>
            </w:pPr>
            <w:r w:rsidRPr="005A15F5">
              <w:rPr>
                <w:noProof/>
                <w:sz w:val="24"/>
                <w:szCs w:val="24"/>
                <w:lang w:bidi="ar-SA"/>
              </w:rPr>
              <w:drawing>
                <wp:inline distT="0" distB="0" distL="0" distR="0" wp14:anchorId="7156C9D6" wp14:editId="6B98AEBD">
                  <wp:extent cx="4173449" cy="917328"/>
                  <wp:effectExtent l="12700" t="12700" r="5080" b="10160"/>
                  <wp:docPr id="952890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890213" name=""/>
                          <pic:cNvPicPr/>
                        </pic:nvPicPr>
                        <pic:blipFill>
                          <a:blip r:embed="rId11"/>
                          <a:stretch>
                            <a:fillRect/>
                          </a:stretch>
                        </pic:blipFill>
                        <pic:spPr>
                          <a:xfrm>
                            <a:off x="0" y="0"/>
                            <a:ext cx="4203930" cy="924028"/>
                          </a:xfrm>
                          <a:prstGeom prst="rect">
                            <a:avLst/>
                          </a:prstGeom>
                          <a:ln>
                            <a:solidFill>
                              <a:schemeClr val="accent1"/>
                            </a:solidFill>
                          </a:ln>
                        </pic:spPr>
                      </pic:pic>
                    </a:graphicData>
                  </a:graphic>
                </wp:inline>
              </w:drawing>
            </w:r>
          </w:p>
          <w:p w14:paraId="052EC76C" w14:textId="20E7A2A1" w:rsidR="0078744A" w:rsidRPr="00267957" w:rsidRDefault="0078744A" w:rsidP="00271A18">
            <w:pPr>
              <w:spacing w:before="60" w:after="60"/>
              <w:ind w:left="0" w:right="0"/>
              <w:jc w:val="center"/>
              <w:rPr>
                <w:noProof/>
                <w:sz w:val="24"/>
                <w:szCs w:val="24"/>
                <w:lang w:bidi="ar-SA"/>
              </w:rPr>
            </w:pPr>
          </w:p>
        </w:tc>
      </w:tr>
      <w:tr w:rsidR="00DB5786" w:rsidRPr="00084552" w14:paraId="4D25584D" w14:textId="77777777" w:rsidTr="007B1D93">
        <w:trPr>
          <w:cantSplit/>
        </w:trPr>
        <w:tc>
          <w:tcPr>
            <w:tcW w:w="2790" w:type="dxa"/>
            <w:tcBorders>
              <w:top w:val="single" w:sz="2" w:space="0" w:color="auto"/>
              <w:bottom w:val="single" w:sz="2" w:space="0" w:color="auto"/>
            </w:tcBorders>
            <w:vAlign w:val="center"/>
          </w:tcPr>
          <w:p w14:paraId="1F201FA7" w14:textId="02D5D2A1" w:rsidR="00DB5786" w:rsidRDefault="00364C5B" w:rsidP="00271A18">
            <w:pPr>
              <w:spacing w:before="60" w:after="60"/>
              <w:ind w:left="0" w:right="0"/>
              <w:rPr>
                <w:bCs w:val="0"/>
                <w:color w:val="365F91" w:themeColor="accent1" w:themeShade="BF"/>
                <w:sz w:val="24"/>
                <w:szCs w:val="24"/>
              </w:rPr>
            </w:pPr>
            <w:r>
              <w:rPr>
                <w:bCs w:val="0"/>
                <w:color w:val="365F91" w:themeColor="accent1" w:themeShade="BF"/>
                <w:sz w:val="24"/>
                <w:szCs w:val="24"/>
              </w:rPr>
              <w:t>5</w:t>
            </w:r>
            <w:r w:rsidR="00761D6E">
              <w:rPr>
                <w:bCs w:val="0"/>
                <w:color w:val="365F91" w:themeColor="accent1" w:themeShade="BF"/>
                <w:sz w:val="24"/>
                <w:szCs w:val="24"/>
              </w:rPr>
              <w:t>. Ensure ME01 is selected for Address Group.</w:t>
            </w:r>
          </w:p>
          <w:p w14:paraId="5C4A05E9" w14:textId="77777777" w:rsidR="00761D6E" w:rsidRDefault="00761D6E" w:rsidP="00271A18">
            <w:pPr>
              <w:spacing w:before="60" w:after="60"/>
              <w:ind w:left="0" w:right="0"/>
              <w:rPr>
                <w:bCs w:val="0"/>
                <w:color w:val="365F91" w:themeColor="accent1" w:themeShade="BF"/>
                <w:sz w:val="24"/>
                <w:szCs w:val="24"/>
              </w:rPr>
            </w:pPr>
          </w:p>
          <w:p w14:paraId="5410972E" w14:textId="68F41BC1" w:rsidR="008A1DD1" w:rsidRPr="00257445" w:rsidRDefault="00761D6E" w:rsidP="00271A18">
            <w:pPr>
              <w:spacing w:before="60" w:after="60"/>
              <w:ind w:left="0" w:right="0"/>
              <w:rPr>
                <w:bCs w:val="0"/>
                <w:color w:val="365F91" w:themeColor="accent1" w:themeShade="BF"/>
                <w:sz w:val="24"/>
                <w:szCs w:val="24"/>
              </w:rPr>
            </w:pPr>
            <w:r>
              <w:rPr>
                <w:bCs w:val="0"/>
                <w:color w:val="365F91" w:themeColor="accent1" w:themeShade="BF"/>
                <w:sz w:val="24"/>
                <w:szCs w:val="24"/>
              </w:rPr>
              <w:t>Enter your Delivery Building</w:t>
            </w:r>
            <w:r w:rsidR="00F84751">
              <w:rPr>
                <w:bCs w:val="0"/>
                <w:color w:val="365F91" w:themeColor="accent1" w:themeShade="BF"/>
                <w:sz w:val="24"/>
                <w:szCs w:val="24"/>
              </w:rPr>
              <w:t xml:space="preserve"> Location Code in the Search 2 field. For campus-based buildings, this is typically your postal speed-sort code. If needed, a full building listing is available on the Procurement Services website.</w:t>
            </w:r>
            <w:r w:rsidR="008A1DD1">
              <w:rPr>
                <w:bCs w:val="0"/>
                <w:color w:val="365F91" w:themeColor="accent1" w:themeShade="BF"/>
                <w:sz w:val="24"/>
                <w:szCs w:val="24"/>
              </w:rPr>
              <w:t xml:space="preserve"> Click Go.</w:t>
            </w:r>
          </w:p>
        </w:tc>
        <w:tc>
          <w:tcPr>
            <w:tcW w:w="7650" w:type="dxa"/>
            <w:tcBorders>
              <w:top w:val="single" w:sz="2" w:space="0" w:color="auto"/>
              <w:bottom w:val="single" w:sz="2" w:space="0" w:color="auto"/>
            </w:tcBorders>
            <w:vAlign w:val="center"/>
          </w:tcPr>
          <w:p w14:paraId="060C293E" w14:textId="77777777" w:rsidR="00DB5786" w:rsidRDefault="00DB5786" w:rsidP="00271A18">
            <w:pPr>
              <w:spacing w:before="60" w:after="60"/>
              <w:ind w:left="0" w:right="0"/>
              <w:jc w:val="center"/>
              <w:rPr>
                <w:noProof/>
                <w:sz w:val="24"/>
                <w:szCs w:val="24"/>
                <w:lang w:bidi="ar-SA"/>
              </w:rPr>
            </w:pPr>
          </w:p>
          <w:p w14:paraId="3482223B" w14:textId="77777777" w:rsidR="00761D6E" w:rsidRDefault="00761D6E" w:rsidP="00271A18">
            <w:pPr>
              <w:spacing w:before="60" w:after="60"/>
              <w:ind w:left="0" w:right="0"/>
              <w:jc w:val="center"/>
              <w:rPr>
                <w:noProof/>
                <w:sz w:val="24"/>
                <w:szCs w:val="24"/>
                <w:lang w:bidi="ar-SA"/>
              </w:rPr>
            </w:pPr>
            <w:r w:rsidRPr="00761D6E">
              <w:rPr>
                <w:noProof/>
                <w:sz w:val="24"/>
                <w:szCs w:val="24"/>
                <w:lang w:bidi="ar-SA"/>
              </w:rPr>
              <w:drawing>
                <wp:inline distT="0" distB="0" distL="0" distR="0" wp14:anchorId="74C8E096" wp14:editId="4F292F87">
                  <wp:extent cx="4178654" cy="1527227"/>
                  <wp:effectExtent l="12700" t="12700" r="12700" b="9525"/>
                  <wp:docPr id="1107867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867958" name=""/>
                          <pic:cNvPicPr/>
                        </pic:nvPicPr>
                        <pic:blipFill>
                          <a:blip r:embed="rId12"/>
                          <a:stretch>
                            <a:fillRect/>
                          </a:stretch>
                        </pic:blipFill>
                        <pic:spPr>
                          <a:xfrm>
                            <a:off x="0" y="0"/>
                            <a:ext cx="4194309" cy="1532949"/>
                          </a:xfrm>
                          <a:prstGeom prst="rect">
                            <a:avLst/>
                          </a:prstGeom>
                          <a:ln>
                            <a:solidFill>
                              <a:schemeClr val="accent1"/>
                            </a:solidFill>
                          </a:ln>
                        </pic:spPr>
                      </pic:pic>
                    </a:graphicData>
                  </a:graphic>
                </wp:inline>
              </w:drawing>
            </w:r>
          </w:p>
          <w:p w14:paraId="1B84B520" w14:textId="2808CDB8" w:rsidR="00761D6E" w:rsidRPr="00267957" w:rsidRDefault="00761D6E" w:rsidP="00271A18">
            <w:pPr>
              <w:spacing w:before="60" w:after="60"/>
              <w:ind w:left="0" w:right="0"/>
              <w:jc w:val="center"/>
              <w:rPr>
                <w:noProof/>
                <w:sz w:val="24"/>
                <w:szCs w:val="24"/>
                <w:lang w:bidi="ar-SA"/>
              </w:rPr>
            </w:pPr>
          </w:p>
        </w:tc>
      </w:tr>
      <w:tr w:rsidR="00470268" w:rsidRPr="00084552" w14:paraId="1F3F0CFB" w14:textId="77777777" w:rsidTr="007B1D93">
        <w:trPr>
          <w:cantSplit/>
        </w:trPr>
        <w:tc>
          <w:tcPr>
            <w:tcW w:w="2790" w:type="dxa"/>
            <w:tcBorders>
              <w:top w:val="single" w:sz="2" w:space="0" w:color="auto"/>
              <w:bottom w:val="single" w:sz="2" w:space="0" w:color="auto"/>
            </w:tcBorders>
            <w:vAlign w:val="center"/>
          </w:tcPr>
          <w:p w14:paraId="2CFEFF9A" w14:textId="2632FB98" w:rsidR="00470268" w:rsidRPr="00257445" w:rsidRDefault="00364C5B" w:rsidP="00271A18">
            <w:pPr>
              <w:spacing w:before="60" w:after="60"/>
              <w:ind w:left="0" w:right="0"/>
              <w:rPr>
                <w:bCs w:val="0"/>
                <w:color w:val="365F91" w:themeColor="accent1" w:themeShade="BF"/>
                <w:sz w:val="24"/>
                <w:szCs w:val="24"/>
              </w:rPr>
            </w:pPr>
            <w:r>
              <w:rPr>
                <w:bCs w:val="0"/>
                <w:color w:val="365F91" w:themeColor="accent1" w:themeShade="BF"/>
                <w:sz w:val="24"/>
                <w:szCs w:val="24"/>
              </w:rPr>
              <w:lastRenderedPageBreak/>
              <w:t>6</w:t>
            </w:r>
            <w:r w:rsidR="00271907">
              <w:rPr>
                <w:bCs w:val="0"/>
                <w:color w:val="365F91" w:themeColor="accent1" w:themeShade="BF"/>
                <w:sz w:val="24"/>
                <w:szCs w:val="24"/>
              </w:rPr>
              <w:t xml:space="preserve">. Select your </w:t>
            </w:r>
            <w:r w:rsidR="00D36A2F">
              <w:rPr>
                <w:bCs w:val="0"/>
                <w:color w:val="365F91" w:themeColor="accent1" w:themeShade="BF"/>
                <w:sz w:val="24"/>
                <w:szCs w:val="24"/>
              </w:rPr>
              <w:t xml:space="preserve">delivery </w:t>
            </w:r>
            <w:r w:rsidR="00271907">
              <w:rPr>
                <w:bCs w:val="0"/>
                <w:color w:val="365F91" w:themeColor="accent1" w:themeShade="BF"/>
                <w:sz w:val="24"/>
                <w:szCs w:val="24"/>
              </w:rPr>
              <w:t>building from the search results</w:t>
            </w:r>
          </w:p>
        </w:tc>
        <w:tc>
          <w:tcPr>
            <w:tcW w:w="7650" w:type="dxa"/>
            <w:tcBorders>
              <w:top w:val="single" w:sz="2" w:space="0" w:color="auto"/>
              <w:bottom w:val="single" w:sz="2" w:space="0" w:color="auto"/>
            </w:tcBorders>
            <w:vAlign w:val="center"/>
          </w:tcPr>
          <w:p w14:paraId="75B7AC46" w14:textId="77777777" w:rsidR="00271907" w:rsidRDefault="00271907" w:rsidP="00271A18">
            <w:pPr>
              <w:spacing w:before="60" w:after="60"/>
              <w:ind w:left="0" w:right="0"/>
              <w:jc w:val="center"/>
              <w:rPr>
                <w:noProof/>
                <w:sz w:val="24"/>
                <w:szCs w:val="24"/>
                <w:lang w:bidi="ar-SA"/>
              </w:rPr>
            </w:pPr>
          </w:p>
          <w:p w14:paraId="47D86B58" w14:textId="77777777" w:rsidR="00506FBF" w:rsidRDefault="00271907" w:rsidP="00271A18">
            <w:pPr>
              <w:spacing w:before="60" w:after="60"/>
              <w:ind w:left="0" w:right="0"/>
              <w:jc w:val="center"/>
              <w:rPr>
                <w:noProof/>
                <w:sz w:val="24"/>
                <w:szCs w:val="24"/>
                <w:lang w:bidi="ar-SA"/>
              </w:rPr>
            </w:pPr>
            <w:r w:rsidRPr="00271907">
              <w:rPr>
                <w:noProof/>
                <w:sz w:val="24"/>
                <w:szCs w:val="24"/>
                <w:lang w:bidi="ar-SA"/>
              </w:rPr>
              <w:drawing>
                <wp:inline distT="0" distB="0" distL="0" distR="0" wp14:anchorId="42F22C64" wp14:editId="552D0705">
                  <wp:extent cx="4248400" cy="581769"/>
                  <wp:effectExtent l="12700" t="12700" r="6350" b="15240"/>
                  <wp:docPr id="1023117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117029" name=""/>
                          <pic:cNvPicPr/>
                        </pic:nvPicPr>
                        <pic:blipFill>
                          <a:blip r:embed="rId13"/>
                          <a:stretch>
                            <a:fillRect/>
                          </a:stretch>
                        </pic:blipFill>
                        <pic:spPr>
                          <a:xfrm>
                            <a:off x="0" y="0"/>
                            <a:ext cx="4276469" cy="585613"/>
                          </a:xfrm>
                          <a:prstGeom prst="rect">
                            <a:avLst/>
                          </a:prstGeom>
                          <a:ln>
                            <a:solidFill>
                              <a:schemeClr val="accent1"/>
                            </a:solidFill>
                          </a:ln>
                        </pic:spPr>
                      </pic:pic>
                    </a:graphicData>
                  </a:graphic>
                </wp:inline>
              </w:drawing>
            </w:r>
          </w:p>
          <w:p w14:paraId="4DA071EA" w14:textId="62C3343B" w:rsidR="00271907" w:rsidRPr="00267957" w:rsidRDefault="00271907" w:rsidP="00271A18">
            <w:pPr>
              <w:spacing w:before="60" w:after="60"/>
              <w:ind w:left="0" w:right="0"/>
              <w:jc w:val="center"/>
              <w:rPr>
                <w:noProof/>
                <w:sz w:val="24"/>
                <w:szCs w:val="24"/>
                <w:lang w:bidi="ar-SA"/>
              </w:rPr>
            </w:pPr>
          </w:p>
        </w:tc>
      </w:tr>
      <w:tr w:rsidR="00BA6479" w:rsidRPr="00084552" w14:paraId="57680A8A" w14:textId="77777777" w:rsidTr="007B1D93">
        <w:trPr>
          <w:cantSplit/>
        </w:trPr>
        <w:tc>
          <w:tcPr>
            <w:tcW w:w="2790" w:type="dxa"/>
            <w:tcBorders>
              <w:top w:val="single" w:sz="2" w:space="0" w:color="auto"/>
              <w:bottom w:val="single" w:sz="2" w:space="0" w:color="auto"/>
            </w:tcBorders>
            <w:vAlign w:val="center"/>
          </w:tcPr>
          <w:p w14:paraId="0DDEAF34" w14:textId="3C7F7A54" w:rsidR="00BA6479" w:rsidRPr="00257445" w:rsidRDefault="00BB5B6C" w:rsidP="00271A18">
            <w:pPr>
              <w:spacing w:before="60" w:after="60"/>
              <w:ind w:left="0" w:right="0"/>
              <w:rPr>
                <w:bCs w:val="0"/>
                <w:color w:val="365F91" w:themeColor="accent1" w:themeShade="BF"/>
                <w:sz w:val="24"/>
                <w:szCs w:val="24"/>
              </w:rPr>
            </w:pPr>
            <w:r>
              <w:rPr>
                <w:bCs w:val="0"/>
                <w:color w:val="365F91" w:themeColor="accent1" w:themeShade="BF"/>
                <w:sz w:val="24"/>
                <w:szCs w:val="24"/>
              </w:rPr>
              <w:t xml:space="preserve">TIP: It is a good idea to record this number for convenient and </w:t>
            </w:r>
            <w:r w:rsidR="002060F7">
              <w:rPr>
                <w:bCs w:val="0"/>
                <w:color w:val="365F91" w:themeColor="accent1" w:themeShade="BF"/>
                <w:sz w:val="24"/>
                <w:szCs w:val="24"/>
              </w:rPr>
              <w:t>quick</w:t>
            </w:r>
            <w:r>
              <w:rPr>
                <w:bCs w:val="0"/>
                <w:color w:val="365F91" w:themeColor="accent1" w:themeShade="BF"/>
                <w:sz w:val="24"/>
                <w:szCs w:val="24"/>
              </w:rPr>
              <w:t xml:space="preserve"> usage on future orders.</w:t>
            </w:r>
          </w:p>
        </w:tc>
        <w:tc>
          <w:tcPr>
            <w:tcW w:w="7650" w:type="dxa"/>
            <w:tcBorders>
              <w:top w:val="single" w:sz="2" w:space="0" w:color="auto"/>
              <w:bottom w:val="single" w:sz="2" w:space="0" w:color="auto"/>
            </w:tcBorders>
            <w:vAlign w:val="center"/>
          </w:tcPr>
          <w:p w14:paraId="3232133A" w14:textId="77777777" w:rsidR="00BA6479" w:rsidRDefault="00BA6479" w:rsidP="00271A18">
            <w:pPr>
              <w:spacing w:before="60" w:after="60"/>
              <w:ind w:left="0" w:right="0"/>
              <w:jc w:val="center"/>
              <w:rPr>
                <w:noProof/>
                <w:sz w:val="24"/>
                <w:szCs w:val="24"/>
                <w:lang w:bidi="ar-SA"/>
              </w:rPr>
            </w:pPr>
          </w:p>
          <w:p w14:paraId="0F2D42D2" w14:textId="77777777" w:rsidR="00BB5B6C" w:rsidRDefault="00BB5B6C" w:rsidP="00271A18">
            <w:pPr>
              <w:spacing w:before="60" w:after="60"/>
              <w:ind w:left="0" w:right="0"/>
              <w:jc w:val="center"/>
              <w:rPr>
                <w:noProof/>
                <w:sz w:val="24"/>
                <w:szCs w:val="24"/>
                <w:lang w:bidi="ar-SA"/>
              </w:rPr>
            </w:pPr>
            <w:r w:rsidRPr="00BB5B6C">
              <w:rPr>
                <w:noProof/>
                <w:sz w:val="24"/>
                <w:szCs w:val="24"/>
                <w:lang w:bidi="ar-SA"/>
              </w:rPr>
              <w:drawing>
                <wp:inline distT="0" distB="0" distL="0" distR="0" wp14:anchorId="156B4C45" wp14:editId="31772FF1">
                  <wp:extent cx="3559021" cy="1446780"/>
                  <wp:effectExtent l="12700" t="12700" r="10160" b="13970"/>
                  <wp:docPr id="620330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330531" name=""/>
                          <pic:cNvPicPr/>
                        </pic:nvPicPr>
                        <pic:blipFill>
                          <a:blip r:embed="rId14"/>
                          <a:stretch>
                            <a:fillRect/>
                          </a:stretch>
                        </pic:blipFill>
                        <pic:spPr>
                          <a:xfrm>
                            <a:off x="0" y="0"/>
                            <a:ext cx="3591710" cy="1460068"/>
                          </a:xfrm>
                          <a:prstGeom prst="rect">
                            <a:avLst/>
                          </a:prstGeom>
                          <a:ln>
                            <a:solidFill>
                              <a:schemeClr val="accent1"/>
                            </a:solidFill>
                          </a:ln>
                        </pic:spPr>
                      </pic:pic>
                    </a:graphicData>
                  </a:graphic>
                </wp:inline>
              </w:drawing>
            </w:r>
          </w:p>
          <w:p w14:paraId="32F40B73" w14:textId="31228C40" w:rsidR="00BB5B6C" w:rsidRPr="00267957" w:rsidRDefault="00BB5B6C" w:rsidP="00271A18">
            <w:pPr>
              <w:spacing w:before="60" w:after="60"/>
              <w:ind w:left="0" w:right="0"/>
              <w:jc w:val="center"/>
              <w:rPr>
                <w:noProof/>
                <w:sz w:val="24"/>
                <w:szCs w:val="24"/>
                <w:lang w:bidi="ar-SA"/>
              </w:rPr>
            </w:pPr>
          </w:p>
        </w:tc>
      </w:tr>
      <w:tr w:rsidR="00BA6479" w:rsidRPr="00084552" w14:paraId="45F45F59" w14:textId="77777777" w:rsidTr="007B1D93">
        <w:trPr>
          <w:cantSplit/>
        </w:trPr>
        <w:tc>
          <w:tcPr>
            <w:tcW w:w="2790" w:type="dxa"/>
            <w:tcBorders>
              <w:top w:val="single" w:sz="2" w:space="0" w:color="auto"/>
              <w:bottom w:val="single" w:sz="2" w:space="0" w:color="auto"/>
            </w:tcBorders>
            <w:vAlign w:val="center"/>
          </w:tcPr>
          <w:p w14:paraId="4D692477" w14:textId="47ACE9A7" w:rsidR="00BA6479" w:rsidRPr="00257445" w:rsidRDefault="00682FC3" w:rsidP="00271A18">
            <w:pPr>
              <w:spacing w:before="60" w:after="60"/>
              <w:ind w:left="0" w:right="0"/>
              <w:rPr>
                <w:bCs w:val="0"/>
                <w:color w:val="365F91" w:themeColor="accent1" w:themeShade="BF"/>
                <w:sz w:val="24"/>
                <w:szCs w:val="24"/>
              </w:rPr>
            </w:pPr>
            <w:r>
              <w:rPr>
                <w:bCs w:val="0"/>
                <w:color w:val="365F91" w:themeColor="accent1" w:themeShade="BF"/>
                <w:sz w:val="24"/>
                <w:szCs w:val="24"/>
              </w:rPr>
              <w:t>7</w:t>
            </w:r>
            <w:r w:rsidR="00BB5B6C">
              <w:rPr>
                <w:bCs w:val="0"/>
                <w:color w:val="365F91" w:themeColor="accent1" w:themeShade="BF"/>
                <w:sz w:val="24"/>
                <w:szCs w:val="24"/>
              </w:rPr>
              <w:t>.</w:t>
            </w:r>
            <w:r w:rsidR="00286C3C">
              <w:rPr>
                <w:bCs w:val="0"/>
                <w:color w:val="365F91" w:themeColor="accent1" w:themeShade="BF"/>
                <w:sz w:val="24"/>
                <w:szCs w:val="24"/>
              </w:rPr>
              <w:t xml:space="preserve"> Select User Entry from the dropdown menu</w:t>
            </w:r>
          </w:p>
        </w:tc>
        <w:tc>
          <w:tcPr>
            <w:tcW w:w="7650" w:type="dxa"/>
            <w:tcBorders>
              <w:top w:val="single" w:sz="2" w:space="0" w:color="auto"/>
              <w:bottom w:val="single" w:sz="2" w:space="0" w:color="auto"/>
            </w:tcBorders>
            <w:vAlign w:val="center"/>
          </w:tcPr>
          <w:p w14:paraId="7F639BAE" w14:textId="77777777" w:rsidR="00BA6479" w:rsidRDefault="00BA6479" w:rsidP="00271A18">
            <w:pPr>
              <w:spacing w:before="60" w:after="60"/>
              <w:ind w:left="0" w:right="0"/>
              <w:jc w:val="center"/>
              <w:rPr>
                <w:noProof/>
                <w:sz w:val="24"/>
                <w:szCs w:val="24"/>
                <w:lang w:bidi="ar-SA"/>
              </w:rPr>
            </w:pPr>
          </w:p>
          <w:p w14:paraId="4EB258E4" w14:textId="4D758AB1" w:rsidR="00286C3C" w:rsidRDefault="00A255E0" w:rsidP="00271A18">
            <w:pPr>
              <w:spacing w:before="60" w:after="60"/>
              <w:ind w:left="0" w:right="0"/>
              <w:jc w:val="center"/>
              <w:rPr>
                <w:noProof/>
                <w:sz w:val="24"/>
                <w:szCs w:val="24"/>
                <w:lang w:bidi="ar-SA"/>
              </w:rPr>
            </w:pPr>
            <w:r>
              <w:rPr>
                <w:noProof/>
              </w:rPr>
              <mc:AlternateContent>
                <mc:Choice Requires="wps">
                  <w:drawing>
                    <wp:anchor distT="0" distB="0" distL="114300" distR="114300" simplePos="0" relativeHeight="251663360" behindDoc="0" locked="0" layoutInCell="1" allowOverlap="1" wp14:anchorId="31568CEE" wp14:editId="76BD018F">
                      <wp:simplePos x="0" y="0"/>
                      <wp:positionH relativeFrom="column">
                        <wp:posOffset>294640</wp:posOffset>
                      </wp:positionH>
                      <wp:positionV relativeFrom="paragraph">
                        <wp:posOffset>1733550</wp:posOffset>
                      </wp:positionV>
                      <wp:extent cx="723900" cy="47625"/>
                      <wp:effectExtent l="0" t="114300" r="0" b="104775"/>
                      <wp:wrapNone/>
                      <wp:docPr id="2034870308" name="Straight Arrow Connector 8"/>
                      <wp:cNvGraphicFramePr/>
                      <a:graphic xmlns:a="http://schemas.openxmlformats.org/drawingml/2006/main">
                        <a:graphicData uri="http://schemas.microsoft.com/office/word/2010/wordprocessingShape">
                          <wps:wsp>
                            <wps:cNvCnPr/>
                            <wps:spPr>
                              <a:xfrm flipV="1">
                                <a:off x="0" y="0"/>
                                <a:ext cx="723900" cy="47625"/>
                              </a:xfrm>
                              <a:prstGeom prst="straightConnector1">
                                <a:avLst/>
                              </a:prstGeom>
                              <a:ln w="508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4FE004" id="Straight Arrow Connector 8" o:spid="_x0000_s1026" type="#_x0000_t32" style="position:absolute;margin-left:23.2pt;margin-top:136.5pt;width:57pt;height:3.7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" strokecolor="#e00" strokeweight="4pt">
                      <v:stroke endarrow="block"/>
                    </v:shape>
                  </w:pict>
                </mc:Fallback>
              </mc:AlternateContent>
            </w:r>
            <w:r w:rsidR="00286C3C" w:rsidRPr="00286C3C">
              <w:rPr>
                <w:noProof/>
                <w:sz w:val="24"/>
                <w:szCs w:val="24"/>
                <w:lang w:bidi="ar-SA"/>
              </w:rPr>
              <w:drawing>
                <wp:inline distT="0" distB="0" distL="0" distR="0" wp14:anchorId="31971D0D" wp14:editId="5B6766E5">
                  <wp:extent cx="3405662" cy="1921812"/>
                  <wp:effectExtent l="0" t="0" r="0" b="0"/>
                  <wp:docPr id="100472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2196" name=""/>
                          <pic:cNvPicPr/>
                        </pic:nvPicPr>
                        <pic:blipFill>
                          <a:blip r:embed="rId15"/>
                          <a:stretch>
                            <a:fillRect/>
                          </a:stretch>
                        </pic:blipFill>
                        <pic:spPr>
                          <a:xfrm>
                            <a:off x="0" y="0"/>
                            <a:ext cx="3430823" cy="1936010"/>
                          </a:xfrm>
                          <a:prstGeom prst="rect">
                            <a:avLst/>
                          </a:prstGeom>
                        </pic:spPr>
                      </pic:pic>
                    </a:graphicData>
                  </a:graphic>
                </wp:inline>
              </w:drawing>
            </w:r>
          </w:p>
          <w:p w14:paraId="55A8C0AC" w14:textId="10B958FA" w:rsidR="00286C3C" w:rsidRPr="00267957" w:rsidRDefault="00286C3C" w:rsidP="00271A18">
            <w:pPr>
              <w:spacing w:before="60" w:after="60"/>
              <w:ind w:left="0" w:right="0"/>
              <w:jc w:val="center"/>
              <w:rPr>
                <w:noProof/>
                <w:sz w:val="24"/>
                <w:szCs w:val="24"/>
                <w:lang w:bidi="ar-SA"/>
              </w:rPr>
            </w:pPr>
          </w:p>
        </w:tc>
      </w:tr>
      <w:tr w:rsidR="00BA6479" w:rsidRPr="00084552" w14:paraId="3CBCE296" w14:textId="77777777" w:rsidTr="007B1D93">
        <w:trPr>
          <w:cantSplit/>
        </w:trPr>
        <w:tc>
          <w:tcPr>
            <w:tcW w:w="2790" w:type="dxa"/>
            <w:tcBorders>
              <w:top w:val="single" w:sz="2" w:space="0" w:color="auto"/>
              <w:bottom w:val="single" w:sz="2" w:space="0" w:color="auto"/>
            </w:tcBorders>
            <w:vAlign w:val="center"/>
          </w:tcPr>
          <w:p w14:paraId="1F6B3E62" w14:textId="54F34D1E" w:rsidR="00BA6479" w:rsidRDefault="00682FC3" w:rsidP="00271A18">
            <w:pPr>
              <w:spacing w:before="60" w:after="60"/>
              <w:ind w:left="0" w:right="0"/>
              <w:rPr>
                <w:bCs w:val="0"/>
                <w:color w:val="365F91" w:themeColor="accent1" w:themeShade="BF"/>
                <w:sz w:val="24"/>
                <w:szCs w:val="24"/>
              </w:rPr>
            </w:pPr>
            <w:r>
              <w:rPr>
                <w:bCs w:val="0"/>
                <w:color w:val="365F91" w:themeColor="accent1" w:themeShade="BF"/>
                <w:sz w:val="24"/>
                <w:szCs w:val="24"/>
              </w:rPr>
              <w:lastRenderedPageBreak/>
              <w:t>8</w:t>
            </w:r>
            <w:r w:rsidR="006F5970">
              <w:rPr>
                <w:bCs w:val="0"/>
                <w:color w:val="365F91" w:themeColor="accent1" w:themeShade="BF"/>
                <w:sz w:val="24"/>
                <w:szCs w:val="24"/>
              </w:rPr>
              <w:t xml:space="preserve">. Add the following to the </w:t>
            </w:r>
            <w:r w:rsidR="00B25742">
              <w:rPr>
                <w:bCs w:val="0"/>
                <w:color w:val="365F91" w:themeColor="accent1" w:themeShade="BF"/>
                <w:sz w:val="24"/>
                <w:szCs w:val="24"/>
              </w:rPr>
              <w:t>User Entry panel:</w:t>
            </w:r>
          </w:p>
          <w:p w14:paraId="22EA4E87" w14:textId="77777777" w:rsidR="00D36A2F" w:rsidRDefault="00D36A2F" w:rsidP="00271A18">
            <w:pPr>
              <w:spacing w:before="60" w:after="60"/>
              <w:ind w:left="0" w:right="0"/>
              <w:rPr>
                <w:bCs w:val="0"/>
                <w:color w:val="365F91" w:themeColor="accent1" w:themeShade="BF"/>
                <w:sz w:val="24"/>
                <w:szCs w:val="24"/>
              </w:rPr>
            </w:pPr>
          </w:p>
          <w:p w14:paraId="4531B781" w14:textId="77777777" w:rsidR="00B25742" w:rsidRDefault="00B25742" w:rsidP="00271A18">
            <w:pPr>
              <w:spacing w:before="60" w:after="60"/>
              <w:ind w:left="0" w:right="0"/>
              <w:rPr>
                <w:bCs w:val="0"/>
                <w:color w:val="365F91" w:themeColor="accent1" w:themeShade="BF"/>
                <w:sz w:val="24"/>
                <w:szCs w:val="24"/>
              </w:rPr>
            </w:pPr>
            <w:r>
              <w:rPr>
                <w:bCs w:val="0"/>
                <w:color w:val="365F91" w:themeColor="accent1" w:themeShade="BF"/>
                <w:sz w:val="24"/>
                <w:szCs w:val="24"/>
              </w:rPr>
              <w:t>&gt; Add the room number to the end of the street address</w:t>
            </w:r>
          </w:p>
          <w:p w14:paraId="62EB7740" w14:textId="647495CC" w:rsidR="00B96BDB" w:rsidRDefault="00B96BDB" w:rsidP="00271A18">
            <w:pPr>
              <w:spacing w:before="60" w:after="60"/>
              <w:ind w:left="0" w:right="0"/>
              <w:rPr>
                <w:bCs w:val="0"/>
                <w:color w:val="365F91" w:themeColor="accent1" w:themeShade="BF"/>
                <w:sz w:val="24"/>
                <w:szCs w:val="24"/>
              </w:rPr>
            </w:pPr>
          </w:p>
          <w:p w14:paraId="598A9B51" w14:textId="77777777" w:rsidR="00B25742" w:rsidRDefault="00B25742" w:rsidP="00271A18">
            <w:pPr>
              <w:spacing w:before="60" w:after="60"/>
              <w:ind w:left="0" w:right="0"/>
              <w:rPr>
                <w:bCs w:val="0"/>
                <w:color w:val="365F91" w:themeColor="accent1" w:themeShade="BF"/>
                <w:sz w:val="24"/>
                <w:szCs w:val="24"/>
              </w:rPr>
            </w:pPr>
            <w:r>
              <w:rPr>
                <w:bCs w:val="0"/>
                <w:color w:val="365F91" w:themeColor="accent1" w:themeShade="BF"/>
                <w:sz w:val="24"/>
                <w:szCs w:val="24"/>
              </w:rPr>
              <w:t>&gt;Add the room number in the Room Number field</w:t>
            </w:r>
          </w:p>
          <w:p w14:paraId="02E4D66D" w14:textId="77777777" w:rsidR="00D36A2F" w:rsidRDefault="00D36A2F" w:rsidP="00271A18">
            <w:pPr>
              <w:spacing w:before="60" w:after="60"/>
              <w:ind w:left="0" w:right="0"/>
              <w:rPr>
                <w:bCs w:val="0"/>
                <w:color w:val="365F91" w:themeColor="accent1" w:themeShade="BF"/>
                <w:sz w:val="24"/>
                <w:szCs w:val="24"/>
              </w:rPr>
            </w:pPr>
          </w:p>
          <w:p w14:paraId="5E73FA83" w14:textId="77777777" w:rsidR="00B25742" w:rsidRDefault="00B25742" w:rsidP="00271A18">
            <w:pPr>
              <w:spacing w:before="60" w:after="60"/>
              <w:ind w:left="0" w:right="0"/>
              <w:rPr>
                <w:bCs w:val="0"/>
                <w:color w:val="365F91" w:themeColor="accent1" w:themeShade="BF"/>
                <w:sz w:val="24"/>
                <w:szCs w:val="24"/>
              </w:rPr>
            </w:pPr>
            <w:r>
              <w:rPr>
                <w:bCs w:val="0"/>
                <w:color w:val="365F91" w:themeColor="accent1" w:themeShade="BF"/>
                <w:sz w:val="24"/>
                <w:szCs w:val="24"/>
              </w:rPr>
              <w:t>&gt;Add the Floor</w:t>
            </w:r>
          </w:p>
          <w:p w14:paraId="2833F7B4" w14:textId="77777777" w:rsidR="00D36A2F" w:rsidRDefault="00D36A2F" w:rsidP="00271A18">
            <w:pPr>
              <w:spacing w:before="60" w:after="60"/>
              <w:ind w:left="0" w:right="0"/>
              <w:rPr>
                <w:bCs w:val="0"/>
                <w:color w:val="365F91" w:themeColor="accent1" w:themeShade="BF"/>
                <w:sz w:val="24"/>
                <w:szCs w:val="24"/>
              </w:rPr>
            </w:pPr>
          </w:p>
          <w:p w14:paraId="4AFAC381" w14:textId="1CB0A0DA" w:rsidR="00B25742" w:rsidRPr="00257445" w:rsidRDefault="00B25742" w:rsidP="00271A18">
            <w:pPr>
              <w:spacing w:before="60" w:after="60"/>
              <w:ind w:left="0" w:right="0"/>
              <w:rPr>
                <w:bCs w:val="0"/>
                <w:color w:val="365F91" w:themeColor="accent1" w:themeShade="BF"/>
                <w:sz w:val="24"/>
                <w:szCs w:val="24"/>
              </w:rPr>
            </w:pPr>
            <w:r>
              <w:rPr>
                <w:bCs w:val="0"/>
                <w:color w:val="365F91" w:themeColor="accent1" w:themeShade="BF"/>
                <w:sz w:val="24"/>
                <w:szCs w:val="24"/>
              </w:rPr>
              <w:t>&gt;Enter the c/o person’s name</w:t>
            </w:r>
          </w:p>
        </w:tc>
        <w:tc>
          <w:tcPr>
            <w:tcW w:w="7650" w:type="dxa"/>
            <w:tcBorders>
              <w:top w:val="single" w:sz="2" w:space="0" w:color="auto"/>
              <w:bottom w:val="single" w:sz="2" w:space="0" w:color="auto"/>
            </w:tcBorders>
            <w:vAlign w:val="center"/>
          </w:tcPr>
          <w:p w14:paraId="4BC33321" w14:textId="77777777" w:rsidR="00BA6479" w:rsidRDefault="00BA6479" w:rsidP="00271A18">
            <w:pPr>
              <w:spacing w:before="60" w:after="60"/>
              <w:ind w:left="0" w:right="0"/>
              <w:jc w:val="center"/>
              <w:rPr>
                <w:noProof/>
                <w:sz w:val="24"/>
                <w:szCs w:val="24"/>
                <w:lang w:bidi="ar-SA"/>
              </w:rPr>
            </w:pPr>
          </w:p>
          <w:p w14:paraId="43657BB9" w14:textId="7634F35B" w:rsidR="006F5970" w:rsidRDefault="00A255E0" w:rsidP="00271A18">
            <w:pPr>
              <w:spacing w:before="60" w:after="60"/>
              <w:ind w:left="0" w:right="0"/>
              <w:jc w:val="center"/>
              <w:rPr>
                <w:noProof/>
                <w:sz w:val="24"/>
                <w:szCs w:val="24"/>
                <w:lang w:bidi="ar-SA"/>
              </w:rPr>
            </w:pPr>
            <w:r>
              <w:rPr>
                <w:noProof/>
              </w:rPr>
              <mc:AlternateContent>
                <mc:Choice Requires="wps">
                  <w:drawing>
                    <wp:anchor distT="0" distB="0" distL="114300" distR="114300" simplePos="0" relativeHeight="251671552" behindDoc="0" locked="0" layoutInCell="1" allowOverlap="1" wp14:anchorId="185FB4C8" wp14:editId="7A39F76C">
                      <wp:simplePos x="0" y="0"/>
                      <wp:positionH relativeFrom="column">
                        <wp:posOffset>980440</wp:posOffset>
                      </wp:positionH>
                      <wp:positionV relativeFrom="paragraph">
                        <wp:posOffset>901700</wp:posOffset>
                      </wp:positionV>
                      <wp:extent cx="400050" cy="161925"/>
                      <wp:effectExtent l="38100" t="38100" r="38100" b="47625"/>
                      <wp:wrapNone/>
                      <wp:docPr id="326377905" name="Straight Arrow Connector 8"/>
                      <wp:cNvGraphicFramePr/>
                      <a:graphic xmlns:a="http://schemas.openxmlformats.org/drawingml/2006/main">
                        <a:graphicData uri="http://schemas.microsoft.com/office/word/2010/wordprocessingShape">
                          <wps:wsp>
                            <wps:cNvCnPr/>
                            <wps:spPr>
                              <a:xfrm flipH="1" flipV="1">
                                <a:off x="0" y="0"/>
                                <a:ext cx="400050" cy="161925"/>
                              </a:xfrm>
                              <a:prstGeom prst="straightConnector1">
                                <a:avLst/>
                              </a:prstGeom>
                              <a:ln w="508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DA8C91" id="Straight Arrow Connector 8" o:spid="_x0000_s1026" type="#_x0000_t32" style="position:absolute;margin-left:77.2pt;margin-top:71pt;width:31.5pt;height:12.75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" strokecolor="#e00" strokeweight="4pt">
                      <v:stroke endarrow="block"/>
                    </v:shape>
                  </w:pict>
                </mc:Fallback>
              </mc:AlternateContent>
            </w:r>
            <w:r>
              <w:rPr>
                <w:noProof/>
              </w:rPr>
              <mc:AlternateContent>
                <mc:Choice Requires="wps">
                  <w:drawing>
                    <wp:anchor distT="0" distB="0" distL="114300" distR="114300" simplePos="0" relativeHeight="251669504" behindDoc="0" locked="0" layoutInCell="1" allowOverlap="1" wp14:anchorId="5FCB45E1" wp14:editId="050FE117">
                      <wp:simplePos x="0" y="0"/>
                      <wp:positionH relativeFrom="column">
                        <wp:posOffset>2990215</wp:posOffset>
                      </wp:positionH>
                      <wp:positionV relativeFrom="paragraph">
                        <wp:posOffset>892175</wp:posOffset>
                      </wp:positionV>
                      <wp:extent cx="400050" cy="161925"/>
                      <wp:effectExtent l="38100" t="38100" r="38100" b="47625"/>
                      <wp:wrapNone/>
                      <wp:docPr id="1009286117" name="Straight Arrow Connector 8"/>
                      <wp:cNvGraphicFramePr/>
                      <a:graphic xmlns:a="http://schemas.openxmlformats.org/drawingml/2006/main">
                        <a:graphicData uri="http://schemas.microsoft.com/office/word/2010/wordprocessingShape">
                          <wps:wsp>
                            <wps:cNvCnPr/>
                            <wps:spPr>
                              <a:xfrm flipH="1" flipV="1">
                                <a:off x="0" y="0"/>
                                <a:ext cx="400050" cy="161925"/>
                              </a:xfrm>
                              <a:prstGeom prst="straightConnector1">
                                <a:avLst/>
                              </a:prstGeom>
                              <a:ln w="508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F159B7" id="Straight Arrow Connector 8" o:spid="_x0000_s1026" type="#_x0000_t32" style="position:absolute;margin-left:235.45pt;margin-top:70.25pt;width:31.5pt;height:12.75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" strokecolor="#e00" strokeweight="4pt">
                      <v:stroke endarrow="block"/>
                    </v:shape>
                  </w:pict>
                </mc:Fallback>
              </mc:AlternateContent>
            </w:r>
            <w:r>
              <w:rPr>
                <w:noProof/>
              </w:rPr>
              <mc:AlternateContent>
                <mc:Choice Requires="wps">
                  <w:drawing>
                    <wp:anchor distT="0" distB="0" distL="114300" distR="114300" simplePos="0" relativeHeight="251667456" behindDoc="0" locked="0" layoutInCell="1" allowOverlap="1" wp14:anchorId="5727C15A" wp14:editId="38466956">
                      <wp:simplePos x="0" y="0"/>
                      <wp:positionH relativeFrom="column">
                        <wp:posOffset>351790</wp:posOffset>
                      </wp:positionH>
                      <wp:positionV relativeFrom="paragraph">
                        <wp:posOffset>1539875</wp:posOffset>
                      </wp:positionV>
                      <wp:extent cx="400050" cy="161925"/>
                      <wp:effectExtent l="38100" t="38100" r="38100" b="47625"/>
                      <wp:wrapNone/>
                      <wp:docPr id="677463628" name="Straight Arrow Connector 8"/>
                      <wp:cNvGraphicFramePr/>
                      <a:graphic xmlns:a="http://schemas.openxmlformats.org/drawingml/2006/main">
                        <a:graphicData uri="http://schemas.microsoft.com/office/word/2010/wordprocessingShape">
                          <wps:wsp>
                            <wps:cNvCnPr/>
                            <wps:spPr>
                              <a:xfrm flipH="1" flipV="1">
                                <a:off x="0" y="0"/>
                                <a:ext cx="400050" cy="161925"/>
                              </a:xfrm>
                              <a:prstGeom prst="straightConnector1">
                                <a:avLst/>
                              </a:prstGeom>
                              <a:ln w="508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5F875A" id="Straight Arrow Connector 8" o:spid="_x0000_s1026" type="#_x0000_t32" style="position:absolute;margin-left:27.7pt;margin-top:121.25pt;width:31.5pt;height:12.75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" strokecolor="#e00" strokeweight="4pt">
                      <v:stroke endarrow="block"/>
                    </v:shape>
                  </w:pict>
                </mc:Fallback>
              </mc:AlternateContent>
            </w:r>
            <w:r>
              <w:rPr>
                <w:noProof/>
              </w:rPr>
              <mc:AlternateContent>
                <mc:Choice Requires="wps">
                  <w:drawing>
                    <wp:anchor distT="0" distB="0" distL="114300" distR="114300" simplePos="0" relativeHeight="251665408" behindDoc="0" locked="0" layoutInCell="1" allowOverlap="1" wp14:anchorId="1328AA3B" wp14:editId="123D6403">
                      <wp:simplePos x="0" y="0"/>
                      <wp:positionH relativeFrom="column">
                        <wp:posOffset>245745</wp:posOffset>
                      </wp:positionH>
                      <wp:positionV relativeFrom="paragraph">
                        <wp:posOffset>1868805</wp:posOffset>
                      </wp:positionV>
                      <wp:extent cx="400050" cy="161925"/>
                      <wp:effectExtent l="38100" t="38100" r="38100" b="47625"/>
                      <wp:wrapNone/>
                      <wp:docPr id="1392734805" name="Straight Arrow Connector 8"/>
                      <wp:cNvGraphicFramePr/>
                      <a:graphic xmlns:a="http://schemas.openxmlformats.org/drawingml/2006/main">
                        <a:graphicData uri="http://schemas.microsoft.com/office/word/2010/wordprocessingShape">
                          <wps:wsp>
                            <wps:cNvCnPr/>
                            <wps:spPr>
                              <a:xfrm flipH="1" flipV="1">
                                <a:off x="0" y="0"/>
                                <a:ext cx="400050" cy="161925"/>
                              </a:xfrm>
                              <a:prstGeom prst="straightConnector1">
                                <a:avLst/>
                              </a:prstGeom>
                              <a:ln w="508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BB9FEC" id="Straight Arrow Connector 8" o:spid="_x0000_s1026" type="#_x0000_t32" style="position:absolute;margin-left:19.35pt;margin-top:147.15pt;width:31.5pt;height:12.75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" strokecolor="#e00" strokeweight="4pt">
                      <v:stroke endarrow="block"/>
                    </v:shape>
                  </w:pict>
                </mc:Fallback>
              </mc:AlternateContent>
            </w:r>
            <w:r w:rsidR="006F5970" w:rsidRPr="006F5970">
              <w:rPr>
                <w:noProof/>
                <w:sz w:val="24"/>
                <w:szCs w:val="24"/>
                <w:lang w:bidi="ar-SA"/>
              </w:rPr>
              <w:drawing>
                <wp:inline distT="0" distB="0" distL="0" distR="0" wp14:anchorId="1A6F4C20" wp14:editId="1D6CC6C6">
                  <wp:extent cx="4720590" cy="1976120"/>
                  <wp:effectExtent l="12700" t="12700" r="16510" b="17780"/>
                  <wp:docPr id="702779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779966" name=""/>
                          <pic:cNvPicPr/>
                        </pic:nvPicPr>
                        <pic:blipFill>
                          <a:blip r:embed="rId16"/>
                          <a:stretch>
                            <a:fillRect/>
                          </a:stretch>
                        </pic:blipFill>
                        <pic:spPr>
                          <a:xfrm>
                            <a:off x="0" y="0"/>
                            <a:ext cx="4720590" cy="1976120"/>
                          </a:xfrm>
                          <a:prstGeom prst="rect">
                            <a:avLst/>
                          </a:prstGeom>
                          <a:ln>
                            <a:solidFill>
                              <a:schemeClr val="accent1"/>
                            </a:solidFill>
                          </a:ln>
                        </pic:spPr>
                      </pic:pic>
                    </a:graphicData>
                  </a:graphic>
                </wp:inline>
              </w:drawing>
            </w:r>
          </w:p>
          <w:p w14:paraId="112B1477" w14:textId="0B8E8946" w:rsidR="006F5970" w:rsidRPr="00267957" w:rsidRDefault="006F5970" w:rsidP="00271A18">
            <w:pPr>
              <w:spacing w:before="60" w:after="60"/>
              <w:ind w:left="0" w:right="0"/>
              <w:jc w:val="center"/>
              <w:rPr>
                <w:noProof/>
                <w:sz w:val="24"/>
                <w:szCs w:val="24"/>
                <w:lang w:bidi="ar-SA"/>
              </w:rPr>
            </w:pPr>
          </w:p>
        </w:tc>
      </w:tr>
      <w:tr w:rsidR="00BA6479" w:rsidRPr="00084552" w14:paraId="7E051E57" w14:textId="77777777" w:rsidTr="007B1D93">
        <w:trPr>
          <w:cantSplit/>
        </w:trPr>
        <w:tc>
          <w:tcPr>
            <w:tcW w:w="2790" w:type="dxa"/>
            <w:tcBorders>
              <w:top w:val="single" w:sz="2" w:space="0" w:color="auto"/>
              <w:bottom w:val="single" w:sz="2" w:space="0" w:color="auto"/>
            </w:tcBorders>
            <w:vAlign w:val="center"/>
          </w:tcPr>
          <w:p w14:paraId="354D67AA" w14:textId="7466E617" w:rsidR="00BA6479" w:rsidRPr="00257445" w:rsidRDefault="00682FC3" w:rsidP="00271A18">
            <w:pPr>
              <w:spacing w:before="60" w:after="60"/>
              <w:ind w:left="0" w:right="0"/>
              <w:rPr>
                <w:bCs w:val="0"/>
                <w:color w:val="365F91" w:themeColor="accent1" w:themeShade="BF"/>
                <w:sz w:val="24"/>
                <w:szCs w:val="24"/>
              </w:rPr>
            </w:pPr>
            <w:r>
              <w:rPr>
                <w:bCs w:val="0"/>
                <w:color w:val="365F91" w:themeColor="accent1" w:themeShade="BF"/>
                <w:sz w:val="24"/>
                <w:szCs w:val="24"/>
              </w:rPr>
              <w:t>9</w:t>
            </w:r>
            <w:r w:rsidR="005F1247">
              <w:rPr>
                <w:bCs w:val="0"/>
                <w:color w:val="365F91" w:themeColor="accent1" w:themeShade="BF"/>
                <w:sz w:val="24"/>
                <w:szCs w:val="24"/>
              </w:rPr>
              <w:t>. Click Apply to finish Line-Item Details</w:t>
            </w:r>
          </w:p>
        </w:tc>
        <w:tc>
          <w:tcPr>
            <w:tcW w:w="7650" w:type="dxa"/>
            <w:tcBorders>
              <w:top w:val="single" w:sz="2" w:space="0" w:color="auto"/>
              <w:bottom w:val="single" w:sz="2" w:space="0" w:color="auto"/>
            </w:tcBorders>
            <w:vAlign w:val="center"/>
          </w:tcPr>
          <w:p w14:paraId="61F2FBB6" w14:textId="77777777" w:rsidR="00BA6479" w:rsidRDefault="00BA6479" w:rsidP="00271A18">
            <w:pPr>
              <w:spacing w:before="60" w:after="60"/>
              <w:ind w:left="0" w:right="0"/>
              <w:jc w:val="center"/>
              <w:rPr>
                <w:noProof/>
                <w:sz w:val="24"/>
                <w:szCs w:val="24"/>
                <w:lang w:bidi="ar-SA"/>
              </w:rPr>
            </w:pPr>
          </w:p>
          <w:p w14:paraId="16120886" w14:textId="09C98F4B" w:rsidR="005F1247" w:rsidRDefault="00A255E0" w:rsidP="00271A18">
            <w:pPr>
              <w:spacing w:before="60" w:after="60"/>
              <w:ind w:left="0" w:right="0"/>
              <w:jc w:val="center"/>
              <w:rPr>
                <w:noProof/>
                <w:sz w:val="24"/>
                <w:szCs w:val="24"/>
                <w:lang w:bidi="ar-SA"/>
              </w:rPr>
            </w:pPr>
            <w:r>
              <w:rPr>
                <w:noProof/>
              </w:rPr>
              <mc:AlternateContent>
                <mc:Choice Requires="wps">
                  <w:drawing>
                    <wp:anchor distT="0" distB="0" distL="114300" distR="114300" simplePos="0" relativeHeight="251673600" behindDoc="0" locked="0" layoutInCell="1" allowOverlap="1" wp14:anchorId="5FBE15A3" wp14:editId="76A95FE1">
                      <wp:simplePos x="0" y="0"/>
                      <wp:positionH relativeFrom="column">
                        <wp:posOffset>2637790</wp:posOffset>
                      </wp:positionH>
                      <wp:positionV relativeFrom="paragraph">
                        <wp:posOffset>802640</wp:posOffset>
                      </wp:positionV>
                      <wp:extent cx="828675" cy="466725"/>
                      <wp:effectExtent l="19050" t="19050" r="47625" b="47625"/>
                      <wp:wrapNone/>
                      <wp:docPr id="547388500" name="Rectangle 7"/>
                      <wp:cNvGraphicFramePr/>
                      <a:graphic xmlns:a="http://schemas.openxmlformats.org/drawingml/2006/main">
                        <a:graphicData uri="http://schemas.microsoft.com/office/word/2010/wordprocessingShape">
                          <wps:wsp>
                            <wps:cNvSpPr/>
                            <wps:spPr>
                              <a:xfrm>
                                <a:off x="0" y="0"/>
                                <a:ext cx="828675" cy="466725"/>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E43B9B" id="Rectangle 7" o:spid="_x0000_s1026" style="position:absolute;margin-left:207.7pt;margin-top:63.2pt;width:65.25pt;height:3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" filled="f" strokecolor="#e00" strokeweight="4pt"/>
                  </w:pict>
                </mc:Fallback>
              </mc:AlternateContent>
            </w:r>
            <w:r w:rsidR="005F1247" w:rsidRPr="005F1247">
              <w:rPr>
                <w:noProof/>
                <w:sz w:val="24"/>
                <w:szCs w:val="24"/>
                <w:lang w:bidi="ar-SA"/>
              </w:rPr>
              <w:drawing>
                <wp:inline distT="0" distB="0" distL="0" distR="0" wp14:anchorId="3B1FFA82" wp14:editId="74000F0E">
                  <wp:extent cx="2438400" cy="1371600"/>
                  <wp:effectExtent l="12700" t="12700" r="12700" b="12700"/>
                  <wp:docPr id="225845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45425" name=""/>
                          <pic:cNvPicPr/>
                        </pic:nvPicPr>
                        <pic:blipFill>
                          <a:blip r:embed="rId17"/>
                          <a:stretch>
                            <a:fillRect/>
                          </a:stretch>
                        </pic:blipFill>
                        <pic:spPr>
                          <a:xfrm>
                            <a:off x="0" y="0"/>
                            <a:ext cx="2438400" cy="1371600"/>
                          </a:xfrm>
                          <a:prstGeom prst="rect">
                            <a:avLst/>
                          </a:prstGeom>
                          <a:ln>
                            <a:solidFill>
                              <a:schemeClr val="accent1"/>
                            </a:solidFill>
                          </a:ln>
                        </pic:spPr>
                      </pic:pic>
                    </a:graphicData>
                  </a:graphic>
                </wp:inline>
              </w:drawing>
            </w:r>
          </w:p>
          <w:p w14:paraId="758EB00F" w14:textId="2D75584F" w:rsidR="005F1247" w:rsidRPr="00267957" w:rsidRDefault="005F1247" w:rsidP="00271A18">
            <w:pPr>
              <w:spacing w:before="60" w:after="60"/>
              <w:ind w:left="0" w:right="0"/>
              <w:jc w:val="center"/>
              <w:rPr>
                <w:noProof/>
                <w:sz w:val="24"/>
                <w:szCs w:val="24"/>
                <w:lang w:bidi="ar-SA"/>
              </w:rPr>
            </w:pPr>
          </w:p>
        </w:tc>
      </w:tr>
      <w:tr w:rsidR="00BA6479" w:rsidRPr="00084552" w14:paraId="7A4D22E4" w14:textId="77777777" w:rsidTr="007B1D93">
        <w:trPr>
          <w:cantSplit/>
        </w:trPr>
        <w:tc>
          <w:tcPr>
            <w:tcW w:w="2790" w:type="dxa"/>
            <w:tcBorders>
              <w:top w:val="single" w:sz="2" w:space="0" w:color="auto"/>
              <w:bottom w:val="single" w:sz="2" w:space="0" w:color="auto"/>
            </w:tcBorders>
            <w:vAlign w:val="center"/>
          </w:tcPr>
          <w:p w14:paraId="2569E937" w14:textId="0E69F6E4" w:rsidR="00BA6479" w:rsidRPr="00257445" w:rsidRDefault="00682FC3" w:rsidP="00271A18">
            <w:pPr>
              <w:spacing w:before="60" w:after="60"/>
              <w:ind w:left="0" w:right="0"/>
              <w:rPr>
                <w:bCs w:val="0"/>
                <w:color w:val="365F91" w:themeColor="accent1" w:themeShade="BF"/>
                <w:sz w:val="24"/>
                <w:szCs w:val="24"/>
              </w:rPr>
            </w:pPr>
            <w:r>
              <w:rPr>
                <w:bCs w:val="0"/>
                <w:color w:val="365F91" w:themeColor="accent1" w:themeShade="BF"/>
                <w:sz w:val="24"/>
                <w:szCs w:val="24"/>
              </w:rPr>
              <w:t>10</w:t>
            </w:r>
            <w:r w:rsidR="00225B82">
              <w:rPr>
                <w:bCs w:val="0"/>
                <w:color w:val="365F91" w:themeColor="accent1" w:themeShade="BF"/>
                <w:sz w:val="24"/>
                <w:szCs w:val="24"/>
              </w:rPr>
              <w:t xml:space="preserve">. Repeat completion of </w:t>
            </w:r>
            <w:r w:rsidR="000B03BA">
              <w:rPr>
                <w:bCs w:val="0"/>
                <w:color w:val="365F91" w:themeColor="accent1" w:themeShade="BF"/>
                <w:sz w:val="24"/>
                <w:szCs w:val="24"/>
              </w:rPr>
              <w:t>Delivery Address Details on each remaining line item(s)</w:t>
            </w:r>
            <w:r w:rsidR="0073124C">
              <w:rPr>
                <w:bCs w:val="0"/>
                <w:color w:val="365F91" w:themeColor="accent1" w:themeShade="BF"/>
                <w:sz w:val="24"/>
                <w:szCs w:val="24"/>
              </w:rPr>
              <w:t xml:space="preserve"> along with other needed details </w:t>
            </w:r>
            <w:r w:rsidR="00DC2A57">
              <w:rPr>
                <w:bCs w:val="0"/>
                <w:color w:val="365F91" w:themeColor="accent1" w:themeShade="BF"/>
                <w:sz w:val="24"/>
                <w:szCs w:val="24"/>
              </w:rPr>
              <w:t>depending on order type.</w:t>
            </w:r>
          </w:p>
        </w:tc>
        <w:tc>
          <w:tcPr>
            <w:tcW w:w="7650" w:type="dxa"/>
            <w:tcBorders>
              <w:top w:val="single" w:sz="2" w:space="0" w:color="auto"/>
              <w:bottom w:val="single" w:sz="2" w:space="0" w:color="auto"/>
            </w:tcBorders>
            <w:vAlign w:val="center"/>
          </w:tcPr>
          <w:p w14:paraId="7692B004" w14:textId="5E1D7B5D" w:rsidR="00EF3AC9" w:rsidRDefault="00EF3AC9" w:rsidP="00271A18">
            <w:pPr>
              <w:spacing w:before="60" w:after="60"/>
              <w:ind w:left="0" w:right="0"/>
              <w:jc w:val="center"/>
              <w:rPr>
                <w:noProof/>
                <w:sz w:val="24"/>
                <w:szCs w:val="24"/>
                <w:lang w:bidi="ar-SA"/>
              </w:rPr>
            </w:pPr>
          </w:p>
          <w:p w14:paraId="6B24B553" w14:textId="36F187A9" w:rsidR="00EF3AC9" w:rsidRPr="00267957" w:rsidRDefault="00EF3AC9" w:rsidP="00A255E0">
            <w:pPr>
              <w:spacing w:before="60" w:after="60"/>
              <w:ind w:left="0" w:right="0"/>
              <w:jc w:val="center"/>
              <w:rPr>
                <w:noProof/>
                <w:sz w:val="24"/>
                <w:szCs w:val="24"/>
                <w:lang w:bidi="ar-SA"/>
              </w:rPr>
            </w:pPr>
            <w:r w:rsidRPr="00EF3AC9">
              <w:rPr>
                <w:noProof/>
                <w:sz w:val="24"/>
                <w:szCs w:val="24"/>
                <w:lang w:bidi="ar-SA"/>
              </w:rPr>
              <w:drawing>
                <wp:inline distT="0" distB="0" distL="0" distR="0" wp14:anchorId="5CCC1701" wp14:editId="739571D3">
                  <wp:extent cx="4620555" cy="1401581"/>
                  <wp:effectExtent l="12700" t="12700" r="15240" b="8255"/>
                  <wp:docPr id="1801045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045967" name=""/>
                          <pic:cNvPicPr/>
                        </pic:nvPicPr>
                        <pic:blipFill>
                          <a:blip r:embed="rId18"/>
                          <a:stretch>
                            <a:fillRect/>
                          </a:stretch>
                        </pic:blipFill>
                        <pic:spPr>
                          <a:xfrm>
                            <a:off x="0" y="0"/>
                            <a:ext cx="4675536" cy="1418259"/>
                          </a:xfrm>
                          <a:prstGeom prst="rect">
                            <a:avLst/>
                          </a:prstGeom>
                          <a:ln>
                            <a:solidFill>
                              <a:schemeClr val="accent1"/>
                            </a:solidFill>
                          </a:ln>
                        </pic:spPr>
                      </pic:pic>
                    </a:graphicData>
                  </a:graphic>
                </wp:inline>
              </w:drawing>
            </w:r>
          </w:p>
        </w:tc>
      </w:tr>
    </w:tbl>
    <w:p w14:paraId="0A048688" w14:textId="77777777" w:rsidR="00FC396B" w:rsidRDefault="00FC396B" w:rsidP="004E6C3B"/>
    <w:sectPr w:rsidR="00FC396B" w:rsidSect="0014580F">
      <w:headerReference w:type="default" r:id="rId19"/>
      <w:footerReference w:type="default" r:id="rId20"/>
      <w:pgSz w:w="12240" w:h="15840"/>
      <w:pgMar w:top="547"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73D1A" w14:textId="77777777" w:rsidR="00112CB5" w:rsidRDefault="00112CB5">
      <w:r>
        <w:separator/>
      </w:r>
    </w:p>
  </w:endnote>
  <w:endnote w:type="continuationSeparator" w:id="0">
    <w:p w14:paraId="0F0D6DCD" w14:textId="77777777" w:rsidR="00112CB5" w:rsidRDefault="00112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20DB8" w14:textId="77777777" w:rsidR="003F5BB9" w:rsidRDefault="006E172E">
    <w:pPr>
      <w:pStyle w:val="Footer"/>
    </w:pPr>
    <w:r>
      <w:rPr>
        <w:rFonts w:ascii="Lucida Sans Unicode" w:hAnsi="Lucida Sans Unicode" w:cs="Lucida Sans Unicode"/>
        <w:noProof/>
        <w:lang w:bidi="ar-SA"/>
      </w:rPr>
      <mc:AlternateContent>
        <mc:Choice Requires="wps">
          <w:drawing>
            <wp:anchor distT="0" distB="0" distL="114300" distR="114300" simplePos="0" relativeHeight="251659264" behindDoc="0" locked="0" layoutInCell="1" allowOverlap="1" wp14:anchorId="3D0455F5" wp14:editId="6A626A6C">
              <wp:simplePos x="0" y="0"/>
              <wp:positionH relativeFrom="column">
                <wp:posOffset>6400800</wp:posOffset>
              </wp:positionH>
              <wp:positionV relativeFrom="paragraph">
                <wp:posOffset>-133350</wp:posOffset>
              </wp:positionV>
              <wp:extent cx="443865" cy="603250"/>
              <wp:effectExtent l="19050" t="19050" r="22860" b="15875"/>
              <wp:wrapNone/>
              <wp:docPr id="6"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443865" cy="603250"/>
                      </a:xfrm>
                      <a:custGeom>
                        <a:avLst/>
                        <a:gdLst>
                          <a:gd name="T0" fmla="*/ 623 w 623"/>
                          <a:gd name="T1" fmla="*/ 0 h 889"/>
                          <a:gd name="T2" fmla="*/ 0 w 623"/>
                          <a:gd name="T3" fmla="*/ 0 h 889"/>
                          <a:gd name="T4" fmla="*/ 0 w 623"/>
                          <a:gd name="T5" fmla="*/ 889 h 889"/>
                        </a:gdLst>
                        <a:ahLst/>
                        <a:cxnLst>
                          <a:cxn ang="0">
                            <a:pos x="T0" y="T1"/>
                          </a:cxn>
                          <a:cxn ang="0">
                            <a:pos x="T2" y="T3"/>
                          </a:cxn>
                          <a:cxn ang="0">
                            <a:pos x="T4" y="T5"/>
                          </a:cxn>
                        </a:cxnLst>
                        <a:rect l="0" t="0" r="r" b="b"/>
                        <a:pathLst>
                          <a:path w="623" h="889">
                            <a:moveTo>
                              <a:pt x="623" y="0"/>
                            </a:moveTo>
                            <a:lnTo>
                              <a:pt x="0" y="0"/>
                            </a:lnTo>
                            <a:lnTo>
                              <a:pt x="0" y="889"/>
                            </a:lnTo>
                          </a:path>
                        </a:pathLst>
                      </a:custGeom>
                      <a:noFill/>
                      <a:ln w="28575">
                        <a:solidFill>
                          <a:srgbClr val="3366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671610A" id="Freeform 37" o:spid="_x0000_s1026" style="position:absolute;margin-left:7in;margin-top:-10.5pt;width:34.95pt;height:47.5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623,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" path="m623,l,,,889e" filled="f" fillcolor="#0c9" strokecolor="#36f" strokeweight="2.25pt">
              <v:path arrowok="t" o:connecttype="custom" o:connectlocs="443865,0;0,0;0,603250" o:connectangles="0,0,0"/>
            </v:shape>
          </w:pict>
        </mc:Fallback>
      </mc:AlternateContent>
    </w:r>
    <w:r>
      <w:rPr>
        <w:rFonts w:ascii="Lucida Sans Unicode" w:hAnsi="Lucida Sans Unicode" w:cs="Lucida Sans Unicode"/>
        <w:noProof/>
        <w:lang w:bidi="ar-SA"/>
      </w:rPr>
      <mc:AlternateContent>
        <mc:Choice Requires="wps">
          <w:drawing>
            <wp:anchor distT="0" distB="0" distL="114300" distR="114300" simplePos="0" relativeHeight="251658240" behindDoc="0" locked="0" layoutInCell="1" allowOverlap="1" wp14:anchorId="5C99A9F1" wp14:editId="0E19744C">
              <wp:simplePos x="0" y="0"/>
              <wp:positionH relativeFrom="column">
                <wp:posOffset>6461125</wp:posOffset>
              </wp:positionH>
              <wp:positionV relativeFrom="paragraph">
                <wp:posOffset>-90170</wp:posOffset>
              </wp:positionV>
              <wp:extent cx="314960" cy="488950"/>
              <wp:effectExtent l="22225" t="24130" r="24765" b="20320"/>
              <wp:wrapNone/>
              <wp:docPr id="5"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314960" cy="488950"/>
                      </a:xfrm>
                      <a:custGeom>
                        <a:avLst/>
                        <a:gdLst>
                          <a:gd name="T0" fmla="*/ 623 w 623"/>
                          <a:gd name="T1" fmla="*/ 0 h 889"/>
                          <a:gd name="T2" fmla="*/ 0 w 623"/>
                          <a:gd name="T3" fmla="*/ 0 h 889"/>
                          <a:gd name="T4" fmla="*/ 0 w 623"/>
                          <a:gd name="T5" fmla="*/ 889 h 889"/>
                        </a:gdLst>
                        <a:ahLst/>
                        <a:cxnLst>
                          <a:cxn ang="0">
                            <a:pos x="T0" y="T1"/>
                          </a:cxn>
                          <a:cxn ang="0">
                            <a:pos x="T2" y="T3"/>
                          </a:cxn>
                          <a:cxn ang="0">
                            <a:pos x="T4" y="T5"/>
                          </a:cxn>
                        </a:cxnLst>
                        <a:rect l="0" t="0" r="r" b="b"/>
                        <a:pathLst>
                          <a:path w="623" h="889">
                            <a:moveTo>
                              <a:pt x="623" y="0"/>
                            </a:moveTo>
                            <a:lnTo>
                              <a:pt x="0" y="0"/>
                            </a:lnTo>
                            <a:lnTo>
                              <a:pt x="0" y="889"/>
                            </a:lnTo>
                          </a:path>
                        </a:pathLst>
                      </a:custGeom>
                      <a:noFill/>
                      <a:ln w="38100">
                        <a:solidFill>
                          <a:srgbClr val="000099"/>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AE305ED" id="Freeform 36" o:spid="_x0000_s1026" style="position:absolute;margin-left:508.75pt;margin-top:-7.1pt;width:24.8pt;height:38.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623,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" path="m623,l,,,889e" filled="f" fillcolor="#0c9" strokecolor="#009" strokeweight="3pt">
              <v:path arrowok="t" o:connecttype="custom" o:connectlocs="314960,0;0,0;0,488950" o:connectangles="0,0,0"/>
            </v:shape>
          </w:pict>
        </mc:Fallback>
      </mc:AlternateContent>
    </w:r>
    <w:r>
      <w:rPr>
        <w:rFonts w:ascii="Lucida Sans Unicode" w:hAnsi="Lucida Sans Unicode" w:cs="Lucida Sans Unicode"/>
        <w:noProof/>
        <w:lang w:bidi="ar-SA"/>
      </w:rPr>
      <mc:AlternateContent>
        <mc:Choice Requires="wps">
          <w:drawing>
            <wp:anchor distT="0" distB="0" distL="114300" distR="114300" simplePos="0" relativeHeight="251657216" behindDoc="0" locked="0" layoutInCell="1" allowOverlap="1" wp14:anchorId="018F30C0" wp14:editId="6D4DDE82">
              <wp:simplePos x="0" y="0"/>
              <wp:positionH relativeFrom="column">
                <wp:posOffset>6515100</wp:posOffset>
              </wp:positionH>
              <wp:positionV relativeFrom="page">
                <wp:posOffset>9377045</wp:posOffset>
              </wp:positionV>
              <wp:extent cx="228600" cy="342900"/>
              <wp:effectExtent l="0" t="4445" r="0" b="0"/>
              <wp:wrapNone/>
              <wp:docPr id="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DDDEF6" w14:textId="77777777" w:rsidR="003F5BB9" w:rsidRPr="002F1110" w:rsidRDefault="004A7F08">
                          <w:pPr>
                            <w:ind w:left="0"/>
                            <w:rPr>
                              <w:sz w:val="24"/>
                              <w:szCs w:val="24"/>
                            </w:rPr>
                          </w:pPr>
                          <w:r w:rsidRPr="002F1110">
                            <w:rPr>
                              <w:rStyle w:val="PageNumber"/>
                              <w:sz w:val="24"/>
                              <w:szCs w:val="24"/>
                            </w:rPr>
                            <w:fldChar w:fldCharType="begin"/>
                          </w:r>
                          <w:r w:rsidR="003F5BB9" w:rsidRPr="002F1110">
                            <w:rPr>
                              <w:rStyle w:val="PageNumber"/>
                              <w:sz w:val="24"/>
                              <w:szCs w:val="24"/>
                            </w:rPr>
                            <w:instrText xml:space="preserve"> PAGE </w:instrText>
                          </w:r>
                          <w:r w:rsidRPr="002F1110">
                            <w:rPr>
                              <w:rStyle w:val="PageNumber"/>
                              <w:sz w:val="24"/>
                              <w:szCs w:val="24"/>
                            </w:rPr>
                            <w:fldChar w:fldCharType="separate"/>
                          </w:r>
                          <w:r w:rsidR="005F1ADA">
                            <w:rPr>
                              <w:rStyle w:val="PageNumber"/>
                              <w:noProof/>
                              <w:sz w:val="24"/>
                              <w:szCs w:val="24"/>
                            </w:rPr>
                            <w:t>3</w:t>
                          </w:r>
                          <w:r w:rsidRPr="002F1110">
                            <w:rPr>
                              <w:rStyle w:val="PageNumber"/>
                              <w:sz w:val="24"/>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8F30C0" id="_x0000_t202" coordsize="21600,21600" o:spt="202" path="m,l,21600r21600,l21600,xe">
              <v:stroke joinstyle="miter"/>
              <v:path gradientshapeok="t" o:connecttype="rect"/>
            </v:shapetype>
            <v:shape id="Text Box 38" o:spid="_x0000_s1026" type="#_x0000_t202" style="position:absolute;left:0;text-align:left;margin-left:513pt;margin-top:738.35pt;width:1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" stroked="f">
              <v:textbox>
                <w:txbxContent>
                  <w:p w14:paraId="4BDDDEF6" w14:textId="77777777" w:rsidR="003F5BB9" w:rsidRPr="002F1110" w:rsidRDefault="004A7F08">
                    <w:pPr>
                      <w:ind w:left="0"/>
                      <w:rPr>
                        <w:sz w:val="24"/>
                        <w:szCs w:val="24"/>
                      </w:rPr>
                    </w:pPr>
                    <w:r w:rsidRPr="002F1110">
                      <w:rPr>
                        <w:rStyle w:val="PageNumber"/>
                        <w:sz w:val="24"/>
                        <w:szCs w:val="24"/>
                      </w:rPr>
                      <w:fldChar w:fldCharType="begin"/>
                    </w:r>
                    <w:r w:rsidR="003F5BB9" w:rsidRPr="002F1110">
                      <w:rPr>
                        <w:rStyle w:val="PageNumber"/>
                        <w:sz w:val="24"/>
                        <w:szCs w:val="24"/>
                      </w:rPr>
                      <w:instrText xml:space="preserve"> PAGE </w:instrText>
                    </w:r>
                    <w:r w:rsidRPr="002F1110">
                      <w:rPr>
                        <w:rStyle w:val="PageNumber"/>
                        <w:sz w:val="24"/>
                        <w:szCs w:val="24"/>
                      </w:rPr>
                      <w:fldChar w:fldCharType="separate"/>
                    </w:r>
                    <w:r w:rsidR="005F1ADA">
                      <w:rPr>
                        <w:rStyle w:val="PageNumber"/>
                        <w:noProof/>
                        <w:sz w:val="24"/>
                        <w:szCs w:val="24"/>
                      </w:rPr>
                      <w:t>3</w:t>
                    </w:r>
                    <w:r w:rsidRPr="002F1110">
                      <w:rPr>
                        <w:rStyle w:val="PageNumber"/>
                        <w:sz w:val="24"/>
                        <w:szCs w:val="24"/>
                      </w:rPr>
                      <w:fldChar w:fldCharType="end"/>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BC3C2" w14:textId="77777777" w:rsidR="00112CB5" w:rsidRDefault="00112CB5">
      <w:r>
        <w:separator/>
      </w:r>
    </w:p>
  </w:footnote>
  <w:footnote w:type="continuationSeparator" w:id="0">
    <w:p w14:paraId="6E9687C1" w14:textId="77777777" w:rsidR="00112CB5" w:rsidRDefault="00112C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5CB64" w14:textId="77777777" w:rsidR="003F5BB9" w:rsidRPr="006D5BC0" w:rsidRDefault="006E172E" w:rsidP="00672563">
    <w:pPr>
      <w:pStyle w:val="Header"/>
      <w:spacing w:before="0"/>
      <w:ind w:left="360"/>
      <w:rPr>
        <w:rFonts w:cs="Lucida Sans Unicode"/>
        <w:noProof/>
        <w:color w:val="6165FD"/>
        <w:szCs w:val="28"/>
        <w:lang w:bidi="ar-SA"/>
      </w:rPr>
    </w:pPr>
    <w:r>
      <w:rPr>
        <w:rFonts w:cs="Lucida Sans Unicode"/>
        <w:noProof/>
        <w:color w:val="6165FD"/>
        <w:szCs w:val="28"/>
        <w:lang w:bidi="ar-SA"/>
      </w:rPr>
      <mc:AlternateContent>
        <mc:Choice Requires="wps">
          <w:drawing>
            <wp:anchor distT="0" distB="0" distL="114300" distR="114300" simplePos="0" relativeHeight="251655168" behindDoc="0" locked="0" layoutInCell="1" allowOverlap="1" wp14:anchorId="26457A7C" wp14:editId="5278AF6D">
              <wp:simplePos x="0" y="0"/>
              <wp:positionH relativeFrom="column">
                <wp:posOffset>13335</wp:posOffset>
              </wp:positionH>
              <wp:positionV relativeFrom="paragraph">
                <wp:posOffset>-111125</wp:posOffset>
              </wp:positionV>
              <wp:extent cx="443865" cy="801370"/>
              <wp:effectExtent l="22860" t="22225" r="19050" b="14605"/>
              <wp:wrapNone/>
              <wp:docPr id="11"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1600000">
                        <a:off x="0" y="0"/>
                        <a:ext cx="443865" cy="801370"/>
                      </a:xfrm>
                      <a:custGeom>
                        <a:avLst/>
                        <a:gdLst>
                          <a:gd name="T0" fmla="*/ 623 w 623"/>
                          <a:gd name="T1" fmla="*/ 0 h 889"/>
                          <a:gd name="T2" fmla="*/ 0 w 623"/>
                          <a:gd name="T3" fmla="*/ 0 h 889"/>
                          <a:gd name="T4" fmla="*/ 0 w 623"/>
                          <a:gd name="T5" fmla="*/ 889 h 889"/>
                        </a:gdLst>
                        <a:ahLst/>
                        <a:cxnLst>
                          <a:cxn ang="0">
                            <a:pos x="T0" y="T1"/>
                          </a:cxn>
                          <a:cxn ang="0">
                            <a:pos x="T2" y="T3"/>
                          </a:cxn>
                          <a:cxn ang="0">
                            <a:pos x="T4" y="T5"/>
                          </a:cxn>
                        </a:cxnLst>
                        <a:rect l="0" t="0" r="r" b="b"/>
                        <a:pathLst>
                          <a:path w="623" h="889">
                            <a:moveTo>
                              <a:pt x="623" y="0"/>
                            </a:moveTo>
                            <a:lnTo>
                              <a:pt x="0" y="0"/>
                            </a:lnTo>
                            <a:lnTo>
                              <a:pt x="0" y="889"/>
                            </a:lnTo>
                          </a:path>
                        </a:pathLst>
                      </a:custGeom>
                      <a:noFill/>
                      <a:ln w="28575">
                        <a:solidFill>
                          <a:srgbClr val="3366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6F9A64C" id="Freeform 24" o:spid="_x0000_s1026" style="position:absolute;margin-left:1.05pt;margin-top:-8.75pt;width:34.95pt;height:63.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623,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" path="m623,l,,,889e" filled="f" fillcolor="#0c9" strokecolor="#36f" strokeweight="2.25pt">
              <v:path arrowok="t" o:connecttype="custom" o:connectlocs="443865,0;0,0;0,801370" o:connectangles="0,0,0"/>
            </v:shape>
          </w:pict>
        </mc:Fallback>
      </mc:AlternateContent>
    </w:r>
    <w:r>
      <w:rPr>
        <w:rFonts w:cs="Lucida Sans Unicode"/>
        <w:noProof/>
        <w:color w:val="6165FD"/>
        <w:szCs w:val="28"/>
        <w:lang w:bidi="ar-SA"/>
      </w:rPr>
      <mc:AlternateContent>
        <mc:Choice Requires="wps">
          <w:drawing>
            <wp:anchor distT="0" distB="0" distL="114300" distR="114300" simplePos="0" relativeHeight="251654144" behindDoc="0" locked="0" layoutInCell="1" allowOverlap="1" wp14:anchorId="7AEED444" wp14:editId="37523595">
              <wp:simplePos x="0" y="0"/>
              <wp:positionH relativeFrom="column">
                <wp:posOffset>81915</wp:posOffset>
              </wp:positionH>
              <wp:positionV relativeFrom="paragraph">
                <wp:posOffset>-54610</wp:posOffset>
              </wp:positionV>
              <wp:extent cx="314960" cy="683895"/>
              <wp:effectExtent l="24765" t="21590" r="22225" b="27940"/>
              <wp:wrapNone/>
              <wp:docPr id="9"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1600000">
                        <a:off x="0" y="0"/>
                        <a:ext cx="314960" cy="683895"/>
                      </a:xfrm>
                      <a:custGeom>
                        <a:avLst/>
                        <a:gdLst>
                          <a:gd name="T0" fmla="*/ 623 w 623"/>
                          <a:gd name="T1" fmla="*/ 0 h 889"/>
                          <a:gd name="T2" fmla="*/ 0 w 623"/>
                          <a:gd name="T3" fmla="*/ 0 h 889"/>
                          <a:gd name="T4" fmla="*/ 0 w 623"/>
                          <a:gd name="T5" fmla="*/ 889 h 889"/>
                        </a:gdLst>
                        <a:ahLst/>
                        <a:cxnLst>
                          <a:cxn ang="0">
                            <a:pos x="T0" y="T1"/>
                          </a:cxn>
                          <a:cxn ang="0">
                            <a:pos x="T2" y="T3"/>
                          </a:cxn>
                          <a:cxn ang="0">
                            <a:pos x="T4" y="T5"/>
                          </a:cxn>
                        </a:cxnLst>
                        <a:rect l="0" t="0" r="r" b="b"/>
                        <a:pathLst>
                          <a:path w="623" h="889">
                            <a:moveTo>
                              <a:pt x="623" y="0"/>
                            </a:moveTo>
                            <a:lnTo>
                              <a:pt x="0" y="0"/>
                            </a:lnTo>
                            <a:lnTo>
                              <a:pt x="0" y="889"/>
                            </a:lnTo>
                          </a:path>
                        </a:pathLst>
                      </a:custGeom>
                      <a:noFill/>
                      <a:ln w="38100">
                        <a:solidFill>
                          <a:srgbClr val="000099"/>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214E660" id="Freeform 23" o:spid="_x0000_s1026" style="position:absolute;margin-left:6.45pt;margin-top:-4.3pt;width:24.8pt;height:53.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623,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" path="m623,l,,,889e" filled="f" fillcolor="#0c9" strokecolor="#009" strokeweight="3pt">
              <v:path arrowok="t" o:connecttype="custom" o:connectlocs="314960,0;0,0;0,683895" o:connectangles="0,0,0"/>
            </v:shape>
          </w:pict>
        </mc:Fallback>
      </mc:AlternateContent>
    </w:r>
    <w:r w:rsidR="004C290D">
      <w:rPr>
        <w:rFonts w:cs="Lucida Sans Unicode"/>
        <w:b/>
        <w:bCs w:val="0"/>
        <w:i/>
        <w:iCs/>
        <w:color w:val="6165FD"/>
        <w:sz w:val="28"/>
        <w:szCs w:val="28"/>
      </w:rPr>
      <w:t>Quick Reference Card</w:t>
    </w:r>
    <w:r w:rsidR="003F5BB9" w:rsidRPr="006D5BC0">
      <w:rPr>
        <w:rFonts w:cs="Lucida Sans Unicode"/>
        <w:noProof/>
        <w:color w:val="6165FD"/>
        <w:szCs w:val="28"/>
        <w:lang w:bidi="ar-SA"/>
      </w:rPr>
      <w:t xml:space="preserve"> </w:t>
    </w:r>
  </w:p>
  <w:p w14:paraId="20D9B80D" w14:textId="70FFE81C" w:rsidR="00A65157" w:rsidRPr="004871EB" w:rsidRDefault="002B061B" w:rsidP="00A65157">
    <w:pPr>
      <w:pStyle w:val="Header"/>
      <w:ind w:left="360"/>
      <w:rPr>
        <w:rFonts w:cs="Lucida Sans Unicode"/>
        <w:b/>
        <w:noProof/>
        <w:color w:val="000099"/>
        <w:sz w:val="40"/>
        <w:szCs w:val="40"/>
        <w:lang w:bidi="ar-SA"/>
        <w14:shadow w14:blurRad="50800" w14:dist="38100" w14:dir="2700000" w14:sx="100000" w14:sy="100000" w14:kx="0" w14:ky="0" w14:algn="tl">
          <w14:srgbClr w14:val="000000">
            <w14:alpha w14:val="60000"/>
          </w14:srgbClr>
        </w14:shadow>
      </w:rPr>
    </w:pPr>
    <w:r>
      <w:rPr>
        <w:rFonts w:cs="Lucida Sans Unicode"/>
        <w:b/>
        <w:noProof/>
        <w:color w:val="000099"/>
        <w:sz w:val="40"/>
        <w:szCs w:val="40"/>
        <w:lang w:bidi="ar-SA"/>
        <w14:shadow w14:blurRad="50800" w14:dist="38100" w14:dir="2700000" w14:sx="100000" w14:sy="100000" w14:kx="0" w14:ky="0" w14:algn="tl">
          <w14:srgbClr w14:val="000000">
            <w14:alpha w14:val="60000"/>
          </w14:srgbClr>
        </w14:shadow>
      </w:rPr>
      <w:t>SAP S/4 Fiori App – Manage Purchase Requisitions Professional</w:t>
    </w:r>
    <w:r w:rsidR="007F5A4B">
      <w:rPr>
        <w:rFonts w:cs="Lucida Sans Unicode"/>
        <w:b/>
        <w:noProof/>
        <w:color w:val="000099"/>
        <w:sz w:val="40"/>
        <w:szCs w:val="40"/>
        <w:lang w:bidi="ar-SA"/>
        <w14:shadow w14:blurRad="50800" w14:dist="38100" w14:dir="2700000" w14:sx="100000" w14:sy="100000" w14:kx="0" w14:ky="0" w14:algn="tl">
          <w14:srgbClr w14:val="000000">
            <w14:alpha w14:val="60000"/>
          </w14:srgbClr>
        </w14:shadow>
      </w:rPr>
      <w:t xml:space="preserve"> – </w:t>
    </w:r>
    <w:r w:rsidR="00A65157">
      <w:rPr>
        <w:rFonts w:cs="Lucida Sans Unicode"/>
        <w:b/>
        <w:noProof/>
        <w:color w:val="000099"/>
        <w:sz w:val="40"/>
        <w:szCs w:val="40"/>
        <w:lang w:bidi="ar-SA"/>
        <w14:shadow w14:blurRad="50800" w14:dist="38100" w14:dir="2700000" w14:sx="100000" w14:sy="100000" w14:kx="0" w14:ky="0" w14:algn="tl">
          <w14:srgbClr w14:val="000000">
            <w14:alpha w14:val="60000"/>
          </w14:srgbClr>
        </w14:shadow>
      </w:rPr>
      <w:t>Delivery Address Settings</w:t>
    </w:r>
  </w:p>
  <w:p w14:paraId="61BE9B4B" w14:textId="77777777" w:rsidR="003F5BB9" w:rsidRPr="00575A67" w:rsidRDefault="006E172E">
    <w:pPr>
      <w:pStyle w:val="Header"/>
      <w:ind w:left="360"/>
      <w:rPr>
        <w:color w:val="000099"/>
      </w:rPr>
    </w:pPr>
    <w:r>
      <w:rPr>
        <w:noProof/>
        <w:color w:val="000099"/>
        <w:lang w:bidi="ar-SA"/>
      </w:rPr>
      <mc:AlternateContent>
        <mc:Choice Requires="wps">
          <w:drawing>
            <wp:anchor distT="0" distB="0" distL="114300" distR="114300" simplePos="0" relativeHeight="251656192" behindDoc="0" locked="0" layoutInCell="1" allowOverlap="1" wp14:anchorId="67DE58C9" wp14:editId="5801180B">
              <wp:simplePos x="0" y="0"/>
              <wp:positionH relativeFrom="column">
                <wp:posOffset>212090</wp:posOffset>
              </wp:positionH>
              <wp:positionV relativeFrom="paragraph">
                <wp:posOffset>18415</wp:posOffset>
              </wp:positionV>
              <wp:extent cx="6613525" cy="0"/>
              <wp:effectExtent l="21590" t="18415" r="22860" b="19685"/>
              <wp:wrapNone/>
              <wp:docPr id="8"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3525" cy="0"/>
                      </a:xfrm>
                      <a:prstGeom prst="line">
                        <a:avLst/>
                      </a:prstGeom>
                      <a:noFill/>
                      <a:ln w="28575">
                        <a:solidFill>
                          <a:srgbClr val="0000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628E023" id="Line 2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pt,1.45pt" to="537.4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" strokecolor="#009" strokeweight="2.25pt">
              <v:shadow opacity=".5" offset="6pt,6pt"/>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A3FBD"/>
    <w:multiLevelType w:val="singleLevel"/>
    <w:tmpl w:val="4BFA0CD2"/>
    <w:lvl w:ilvl="0">
      <w:start w:val="1"/>
      <w:numFmt w:val="bullet"/>
      <w:pStyle w:val="TopicTextBulleted"/>
      <w:lvlText w:val=""/>
      <w:lvlJc w:val="left"/>
      <w:pPr>
        <w:tabs>
          <w:tab w:val="num" w:pos="360"/>
        </w:tabs>
        <w:ind w:left="302" w:hanging="302"/>
      </w:pPr>
      <w:rPr>
        <w:rFonts w:ascii="Symbol" w:hAnsi="Symbol" w:hint="default"/>
      </w:rPr>
    </w:lvl>
  </w:abstractNum>
  <w:abstractNum w:abstractNumId="1" w15:restartNumberingAfterBreak="0">
    <w:nsid w:val="08722BB1"/>
    <w:multiLevelType w:val="hybridMultilevel"/>
    <w:tmpl w:val="BF245CDE"/>
    <w:lvl w:ilvl="0" w:tplc="264A2DCC">
      <w:start w:val="1"/>
      <w:numFmt w:val="bullet"/>
      <w:lvlText w:val="•"/>
      <w:lvlJc w:val="left"/>
      <w:pPr>
        <w:tabs>
          <w:tab w:val="num" w:pos="720"/>
        </w:tabs>
        <w:ind w:left="720" w:hanging="360"/>
      </w:pPr>
      <w:rPr>
        <w:rFonts w:ascii="Arial" w:hAnsi="Arial" w:hint="default"/>
      </w:rPr>
    </w:lvl>
    <w:lvl w:ilvl="1" w:tplc="67C4364E">
      <w:start w:val="1"/>
      <w:numFmt w:val="bullet"/>
      <w:lvlText w:val="•"/>
      <w:lvlJc w:val="left"/>
      <w:pPr>
        <w:tabs>
          <w:tab w:val="num" w:pos="1440"/>
        </w:tabs>
        <w:ind w:left="1440" w:hanging="360"/>
      </w:pPr>
      <w:rPr>
        <w:rFonts w:ascii="Arial" w:hAnsi="Arial" w:hint="default"/>
      </w:rPr>
    </w:lvl>
    <w:lvl w:ilvl="2" w:tplc="CC1CFADC" w:tentative="1">
      <w:start w:val="1"/>
      <w:numFmt w:val="bullet"/>
      <w:lvlText w:val="•"/>
      <w:lvlJc w:val="left"/>
      <w:pPr>
        <w:tabs>
          <w:tab w:val="num" w:pos="2160"/>
        </w:tabs>
        <w:ind w:left="2160" w:hanging="360"/>
      </w:pPr>
      <w:rPr>
        <w:rFonts w:ascii="Arial" w:hAnsi="Arial" w:hint="default"/>
      </w:rPr>
    </w:lvl>
    <w:lvl w:ilvl="3" w:tplc="6C82204E" w:tentative="1">
      <w:start w:val="1"/>
      <w:numFmt w:val="bullet"/>
      <w:lvlText w:val="•"/>
      <w:lvlJc w:val="left"/>
      <w:pPr>
        <w:tabs>
          <w:tab w:val="num" w:pos="2880"/>
        </w:tabs>
        <w:ind w:left="2880" w:hanging="360"/>
      </w:pPr>
      <w:rPr>
        <w:rFonts w:ascii="Arial" w:hAnsi="Arial" w:hint="default"/>
      </w:rPr>
    </w:lvl>
    <w:lvl w:ilvl="4" w:tplc="C374C538" w:tentative="1">
      <w:start w:val="1"/>
      <w:numFmt w:val="bullet"/>
      <w:lvlText w:val="•"/>
      <w:lvlJc w:val="left"/>
      <w:pPr>
        <w:tabs>
          <w:tab w:val="num" w:pos="3600"/>
        </w:tabs>
        <w:ind w:left="3600" w:hanging="360"/>
      </w:pPr>
      <w:rPr>
        <w:rFonts w:ascii="Arial" w:hAnsi="Arial" w:hint="default"/>
      </w:rPr>
    </w:lvl>
    <w:lvl w:ilvl="5" w:tplc="8DAA14F6" w:tentative="1">
      <w:start w:val="1"/>
      <w:numFmt w:val="bullet"/>
      <w:lvlText w:val="•"/>
      <w:lvlJc w:val="left"/>
      <w:pPr>
        <w:tabs>
          <w:tab w:val="num" w:pos="4320"/>
        </w:tabs>
        <w:ind w:left="4320" w:hanging="360"/>
      </w:pPr>
      <w:rPr>
        <w:rFonts w:ascii="Arial" w:hAnsi="Arial" w:hint="default"/>
      </w:rPr>
    </w:lvl>
    <w:lvl w:ilvl="6" w:tplc="9380401E" w:tentative="1">
      <w:start w:val="1"/>
      <w:numFmt w:val="bullet"/>
      <w:lvlText w:val="•"/>
      <w:lvlJc w:val="left"/>
      <w:pPr>
        <w:tabs>
          <w:tab w:val="num" w:pos="5040"/>
        </w:tabs>
        <w:ind w:left="5040" w:hanging="360"/>
      </w:pPr>
      <w:rPr>
        <w:rFonts w:ascii="Arial" w:hAnsi="Arial" w:hint="default"/>
      </w:rPr>
    </w:lvl>
    <w:lvl w:ilvl="7" w:tplc="20A23AA6" w:tentative="1">
      <w:start w:val="1"/>
      <w:numFmt w:val="bullet"/>
      <w:lvlText w:val="•"/>
      <w:lvlJc w:val="left"/>
      <w:pPr>
        <w:tabs>
          <w:tab w:val="num" w:pos="5760"/>
        </w:tabs>
        <w:ind w:left="5760" w:hanging="360"/>
      </w:pPr>
      <w:rPr>
        <w:rFonts w:ascii="Arial" w:hAnsi="Arial" w:hint="default"/>
      </w:rPr>
    </w:lvl>
    <w:lvl w:ilvl="8" w:tplc="7F8CABB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590C3F"/>
    <w:multiLevelType w:val="hybridMultilevel"/>
    <w:tmpl w:val="F5D8EA1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23951C5"/>
    <w:multiLevelType w:val="hybridMultilevel"/>
    <w:tmpl w:val="21AAE436"/>
    <w:lvl w:ilvl="0" w:tplc="0EE6FCB4">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4" w15:restartNumberingAfterBreak="0">
    <w:nsid w:val="1A197191"/>
    <w:multiLevelType w:val="hybridMultilevel"/>
    <w:tmpl w:val="105013B6"/>
    <w:lvl w:ilvl="0" w:tplc="A6A6D2B4">
      <w:start w:val="1"/>
      <w:numFmt w:val="bullet"/>
      <w:lvlText w:val="•"/>
      <w:lvlJc w:val="left"/>
      <w:pPr>
        <w:tabs>
          <w:tab w:val="num" w:pos="720"/>
        </w:tabs>
        <w:ind w:left="720" w:hanging="360"/>
      </w:pPr>
      <w:rPr>
        <w:rFonts w:ascii="Arial" w:hAnsi="Arial" w:hint="default"/>
      </w:rPr>
    </w:lvl>
    <w:lvl w:ilvl="1" w:tplc="FB360A18" w:tentative="1">
      <w:start w:val="1"/>
      <w:numFmt w:val="bullet"/>
      <w:lvlText w:val="•"/>
      <w:lvlJc w:val="left"/>
      <w:pPr>
        <w:tabs>
          <w:tab w:val="num" w:pos="1440"/>
        </w:tabs>
        <w:ind w:left="1440" w:hanging="360"/>
      </w:pPr>
      <w:rPr>
        <w:rFonts w:ascii="Arial" w:hAnsi="Arial" w:hint="default"/>
      </w:rPr>
    </w:lvl>
    <w:lvl w:ilvl="2" w:tplc="8E12BF60">
      <w:start w:val="1"/>
      <w:numFmt w:val="bullet"/>
      <w:lvlText w:val="•"/>
      <w:lvlJc w:val="left"/>
      <w:pPr>
        <w:tabs>
          <w:tab w:val="num" w:pos="2160"/>
        </w:tabs>
        <w:ind w:left="2160" w:hanging="360"/>
      </w:pPr>
      <w:rPr>
        <w:rFonts w:ascii="Arial" w:hAnsi="Arial" w:hint="default"/>
      </w:rPr>
    </w:lvl>
    <w:lvl w:ilvl="3" w:tplc="4B00B74C" w:tentative="1">
      <w:start w:val="1"/>
      <w:numFmt w:val="bullet"/>
      <w:lvlText w:val="•"/>
      <w:lvlJc w:val="left"/>
      <w:pPr>
        <w:tabs>
          <w:tab w:val="num" w:pos="2880"/>
        </w:tabs>
        <w:ind w:left="2880" w:hanging="360"/>
      </w:pPr>
      <w:rPr>
        <w:rFonts w:ascii="Arial" w:hAnsi="Arial" w:hint="default"/>
      </w:rPr>
    </w:lvl>
    <w:lvl w:ilvl="4" w:tplc="827EAADA" w:tentative="1">
      <w:start w:val="1"/>
      <w:numFmt w:val="bullet"/>
      <w:lvlText w:val="•"/>
      <w:lvlJc w:val="left"/>
      <w:pPr>
        <w:tabs>
          <w:tab w:val="num" w:pos="3600"/>
        </w:tabs>
        <w:ind w:left="3600" w:hanging="360"/>
      </w:pPr>
      <w:rPr>
        <w:rFonts w:ascii="Arial" w:hAnsi="Arial" w:hint="default"/>
      </w:rPr>
    </w:lvl>
    <w:lvl w:ilvl="5" w:tplc="109EF9EA" w:tentative="1">
      <w:start w:val="1"/>
      <w:numFmt w:val="bullet"/>
      <w:lvlText w:val="•"/>
      <w:lvlJc w:val="left"/>
      <w:pPr>
        <w:tabs>
          <w:tab w:val="num" w:pos="4320"/>
        </w:tabs>
        <w:ind w:left="4320" w:hanging="360"/>
      </w:pPr>
      <w:rPr>
        <w:rFonts w:ascii="Arial" w:hAnsi="Arial" w:hint="default"/>
      </w:rPr>
    </w:lvl>
    <w:lvl w:ilvl="6" w:tplc="2988ACE0" w:tentative="1">
      <w:start w:val="1"/>
      <w:numFmt w:val="bullet"/>
      <w:lvlText w:val="•"/>
      <w:lvlJc w:val="left"/>
      <w:pPr>
        <w:tabs>
          <w:tab w:val="num" w:pos="5040"/>
        </w:tabs>
        <w:ind w:left="5040" w:hanging="360"/>
      </w:pPr>
      <w:rPr>
        <w:rFonts w:ascii="Arial" w:hAnsi="Arial" w:hint="default"/>
      </w:rPr>
    </w:lvl>
    <w:lvl w:ilvl="7" w:tplc="A230A8BC" w:tentative="1">
      <w:start w:val="1"/>
      <w:numFmt w:val="bullet"/>
      <w:lvlText w:val="•"/>
      <w:lvlJc w:val="left"/>
      <w:pPr>
        <w:tabs>
          <w:tab w:val="num" w:pos="5760"/>
        </w:tabs>
        <w:ind w:left="5760" w:hanging="360"/>
      </w:pPr>
      <w:rPr>
        <w:rFonts w:ascii="Arial" w:hAnsi="Arial" w:hint="default"/>
      </w:rPr>
    </w:lvl>
    <w:lvl w:ilvl="8" w:tplc="C48CBE2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D0A3E65"/>
    <w:multiLevelType w:val="hybridMultilevel"/>
    <w:tmpl w:val="DF1CEA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AD47AE"/>
    <w:multiLevelType w:val="hybridMultilevel"/>
    <w:tmpl w:val="2248A3BE"/>
    <w:lvl w:ilvl="0" w:tplc="0409000F">
      <w:start w:val="1"/>
      <w:numFmt w:val="decimal"/>
      <w:lvlText w:val="%1."/>
      <w:lvlJc w:val="left"/>
      <w:pPr>
        <w:tabs>
          <w:tab w:val="num" w:pos="360"/>
        </w:tabs>
        <w:ind w:left="360" w:hanging="360"/>
      </w:pPr>
    </w:lvl>
    <w:lvl w:ilvl="1" w:tplc="E944975A">
      <w:start w:val="1"/>
      <w:numFmt w:val="bullet"/>
      <w:lvlText w:val=""/>
      <w:lvlJc w:val="left"/>
      <w:pPr>
        <w:tabs>
          <w:tab w:val="num" w:pos="1080"/>
        </w:tabs>
        <w:ind w:left="1080" w:hanging="360"/>
      </w:pPr>
      <w:rPr>
        <w:rFonts w:ascii="Symbol" w:hAnsi="Symbol" w:hint="default"/>
        <w:sz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29DB6DF2"/>
    <w:multiLevelType w:val="hybridMultilevel"/>
    <w:tmpl w:val="3CCA787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D44350A"/>
    <w:multiLevelType w:val="hybridMultilevel"/>
    <w:tmpl w:val="D7824FEA"/>
    <w:lvl w:ilvl="0" w:tplc="E944975A">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F869B7"/>
    <w:multiLevelType w:val="hybridMultilevel"/>
    <w:tmpl w:val="B36CBC8C"/>
    <w:lvl w:ilvl="0" w:tplc="BBFC5422">
      <w:start w:val="1"/>
      <w:numFmt w:val="bullet"/>
      <w:lvlText w:val="•"/>
      <w:lvlJc w:val="left"/>
      <w:pPr>
        <w:tabs>
          <w:tab w:val="num" w:pos="720"/>
        </w:tabs>
        <w:ind w:left="720" w:hanging="360"/>
      </w:pPr>
      <w:rPr>
        <w:rFonts w:ascii="Arial" w:hAnsi="Arial" w:hint="default"/>
      </w:rPr>
    </w:lvl>
    <w:lvl w:ilvl="1" w:tplc="2FB6DD92">
      <w:start w:val="1"/>
      <w:numFmt w:val="bullet"/>
      <w:lvlText w:val="•"/>
      <w:lvlJc w:val="left"/>
      <w:pPr>
        <w:tabs>
          <w:tab w:val="num" w:pos="1440"/>
        </w:tabs>
        <w:ind w:left="1440" w:hanging="360"/>
      </w:pPr>
      <w:rPr>
        <w:rFonts w:ascii="Arial" w:hAnsi="Arial" w:hint="default"/>
      </w:rPr>
    </w:lvl>
    <w:lvl w:ilvl="2" w:tplc="AE521D3C" w:tentative="1">
      <w:start w:val="1"/>
      <w:numFmt w:val="bullet"/>
      <w:lvlText w:val="•"/>
      <w:lvlJc w:val="left"/>
      <w:pPr>
        <w:tabs>
          <w:tab w:val="num" w:pos="2160"/>
        </w:tabs>
        <w:ind w:left="2160" w:hanging="360"/>
      </w:pPr>
      <w:rPr>
        <w:rFonts w:ascii="Arial" w:hAnsi="Arial" w:hint="default"/>
      </w:rPr>
    </w:lvl>
    <w:lvl w:ilvl="3" w:tplc="D9EE2826" w:tentative="1">
      <w:start w:val="1"/>
      <w:numFmt w:val="bullet"/>
      <w:lvlText w:val="•"/>
      <w:lvlJc w:val="left"/>
      <w:pPr>
        <w:tabs>
          <w:tab w:val="num" w:pos="2880"/>
        </w:tabs>
        <w:ind w:left="2880" w:hanging="360"/>
      </w:pPr>
      <w:rPr>
        <w:rFonts w:ascii="Arial" w:hAnsi="Arial" w:hint="default"/>
      </w:rPr>
    </w:lvl>
    <w:lvl w:ilvl="4" w:tplc="B2001608" w:tentative="1">
      <w:start w:val="1"/>
      <w:numFmt w:val="bullet"/>
      <w:lvlText w:val="•"/>
      <w:lvlJc w:val="left"/>
      <w:pPr>
        <w:tabs>
          <w:tab w:val="num" w:pos="3600"/>
        </w:tabs>
        <w:ind w:left="3600" w:hanging="360"/>
      </w:pPr>
      <w:rPr>
        <w:rFonts w:ascii="Arial" w:hAnsi="Arial" w:hint="default"/>
      </w:rPr>
    </w:lvl>
    <w:lvl w:ilvl="5" w:tplc="9EF46130" w:tentative="1">
      <w:start w:val="1"/>
      <w:numFmt w:val="bullet"/>
      <w:lvlText w:val="•"/>
      <w:lvlJc w:val="left"/>
      <w:pPr>
        <w:tabs>
          <w:tab w:val="num" w:pos="4320"/>
        </w:tabs>
        <w:ind w:left="4320" w:hanging="360"/>
      </w:pPr>
      <w:rPr>
        <w:rFonts w:ascii="Arial" w:hAnsi="Arial" w:hint="default"/>
      </w:rPr>
    </w:lvl>
    <w:lvl w:ilvl="6" w:tplc="D11252A6" w:tentative="1">
      <w:start w:val="1"/>
      <w:numFmt w:val="bullet"/>
      <w:lvlText w:val="•"/>
      <w:lvlJc w:val="left"/>
      <w:pPr>
        <w:tabs>
          <w:tab w:val="num" w:pos="5040"/>
        </w:tabs>
        <w:ind w:left="5040" w:hanging="360"/>
      </w:pPr>
      <w:rPr>
        <w:rFonts w:ascii="Arial" w:hAnsi="Arial" w:hint="default"/>
      </w:rPr>
    </w:lvl>
    <w:lvl w:ilvl="7" w:tplc="FD5A1D1C" w:tentative="1">
      <w:start w:val="1"/>
      <w:numFmt w:val="bullet"/>
      <w:lvlText w:val="•"/>
      <w:lvlJc w:val="left"/>
      <w:pPr>
        <w:tabs>
          <w:tab w:val="num" w:pos="5760"/>
        </w:tabs>
        <w:ind w:left="5760" w:hanging="360"/>
      </w:pPr>
      <w:rPr>
        <w:rFonts w:ascii="Arial" w:hAnsi="Arial" w:hint="default"/>
      </w:rPr>
    </w:lvl>
    <w:lvl w:ilvl="8" w:tplc="0F4ADDC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48F1CEA"/>
    <w:multiLevelType w:val="singleLevel"/>
    <w:tmpl w:val="2CBC8D4A"/>
    <w:lvl w:ilvl="0">
      <w:start w:val="1"/>
      <w:numFmt w:val="bullet"/>
      <w:pStyle w:val="Steptext-bullet"/>
      <w:lvlText w:val=""/>
      <w:lvlJc w:val="left"/>
      <w:pPr>
        <w:tabs>
          <w:tab w:val="num" w:pos="360"/>
        </w:tabs>
        <w:ind w:left="360" w:hanging="360"/>
      </w:pPr>
      <w:rPr>
        <w:rFonts w:ascii="Symbol" w:hAnsi="Symbol" w:hint="default"/>
      </w:rPr>
    </w:lvl>
  </w:abstractNum>
  <w:abstractNum w:abstractNumId="11" w15:restartNumberingAfterBreak="0">
    <w:nsid w:val="373812A3"/>
    <w:multiLevelType w:val="hybridMultilevel"/>
    <w:tmpl w:val="54A0F7A6"/>
    <w:lvl w:ilvl="0" w:tplc="60C84262">
      <w:start w:val="1"/>
      <w:numFmt w:val="bullet"/>
      <w:lvlText w:val="•"/>
      <w:lvlJc w:val="left"/>
      <w:pPr>
        <w:tabs>
          <w:tab w:val="num" w:pos="720"/>
        </w:tabs>
        <w:ind w:left="720" w:hanging="360"/>
      </w:pPr>
      <w:rPr>
        <w:rFonts w:ascii="Arial" w:hAnsi="Arial" w:hint="default"/>
      </w:rPr>
    </w:lvl>
    <w:lvl w:ilvl="1" w:tplc="1826B07A" w:tentative="1">
      <w:start w:val="1"/>
      <w:numFmt w:val="bullet"/>
      <w:lvlText w:val="•"/>
      <w:lvlJc w:val="left"/>
      <w:pPr>
        <w:tabs>
          <w:tab w:val="num" w:pos="1440"/>
        </w:tabs>
        <w:ind w:left="1440" w:hanging="360"/>
      </w:pPr>
      <w:rPr>
        <w:rFonts w:ascii="Arial" w:hAnsi="Arial" w:hint="default"/>
      </w:rPr>
    </w:lvl>
    <w:lvl w:ilvl="2" w:tplc="ABB4B9C0">
      <w:start w:val="1"/>
      <w:numFmt w:val="bullet"/>
      <w:lvlText w:val="•"/>
      <w:lvlJc w:val="left"/>
      <w:pPr>
        <w:tabs>
          <w:tab w:val="num" w:pos="2160"/>
        </w:tabs>
        <w:ind w:left="2160" w:hanging="360"/>
      </w:pPr>
      <w:rPr>
        <w:rFonts w:ascii="Arial" w:hAnsi="Arial" w:hint="default"/>
      </w:rPr>
    </w:lvl>
    <w:lvl w:ilvl="3" w:tplc="86980AC6" w:tentative="1">
      <w:start w:val="1"/>
      <w:numFmt w:val="bullet"/>
      <w:lvlText w:val="•"/>
      <w:lvlJc w:val="left"/>
      <w:pPr>
        <w:tabs>
          <w:tab w:val="num" w:pos="2880"/>
        </w:tabs>
        <w:ind w:left="2880" w:hanging="360"/>
      </w:pPr>
      <w:rPr>
        <w:rFonts w:ascii="Arial" w:hAnsi="Arial" w:hint="default"/>
      </w:rPr>
    </w:lvl>
    <w:lvl w:ilvl="4" w:tplc="D3F60F2A" w:tentative="1">
      <w:start w:val="1"/>
      <w:numFmt w:val="bullet"/>
      <w:lvlText w:val="•"/>
      <w:lvlJc w:val="left"/>
      <w:pPr>
        <w:tabs>
          <w:tab w:val="num" w:pos="3600"/>
        </w:tabs>
        <w:ind w:left="3600" w:hanging="360"/>
      </w:pPr>
      <w:rPr>
        <w:rFonts w:ascii="Arial" w:hAnsi="Arial" w:hint="default"/>
      </w:rPr>
    </w:lvl>
    <w:lvl w:ilvl="5" w:tplc="01C05C68" w:tentative="1">
      <w:start w:val="1"/>
      <w:numFmt w:val="bullet"/>
      <w:lvlText w:val="•"/>
      <w:lvlJc w:val="left"/>
      <w:pPr>
        <w:tabs>
          <w:tab w:val="num" w:pos="4320"/>
        </w:tabs>
        <w:ind w:left="4320" w:hanging="360"/>
      </w:pPr>
      <w:rPr>
        <w:rFonts w:ascii="Arial" w:hAnsi="Arial" w:hint="default"/>
      </w:rPr>
    </w:lvl>
    <w:lvl w:ilvl="6" w:tplc="8892EFE4" w:tentative="1">
      <w:start w:val="1"/>
      <w:numFmt w:val="bullet"/>
      <w:lvlText w:val="•"/>
      <w:lvlJc w:val="left"/>
      <w:pPr>
        <w:tabs>
          <w:tab w:val="num" w:pos="5040"/>
        </w:tabs>
        <w:ind w:left="5040" w:hanging="360"/>
      </w:pPr>
      <w:rPr>
        <w:rFonts w:ascii="Arial" w:hAnsi="Arial" w:hint="default"/>
      </w:rPr>
    </w:lvl>
    <w:lvl w:ilvl="7" w:tplc="B3CAE134" w:tentative="1">
      <w:start w:val="1"/>
      <w:numFmt w:val="bullet"/>
      <w:lvlText w:val="•"/>
      <w:lvlJc w:val="left"/>
      <w:pPr>
        <w:tabs>
          <w:tab w:val="num" w:pos="5760"/>
        </w:tabs>
        <w:ind w:left="5760" w:hanging="360"/>
      </w:pPr>
      <w:rPr>
        <w:rFonts w:ascii="Arial" w:hAnsi="Arial" w:hint="default"/>
      </w:rPr>
    </w:lvl>
    <w:lvl w:ilvl="8" w:tplc="41C4669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9244ACA"/>
    <w:multiLevelType w:val="hybridMultilevel"/>
    <w:tmpl w:val="1A8826D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A2314CC"/>
    <w:multiLevelType w:val="hybridMultilevel"/>
    <w:tmpl w:val="31F04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D3335E"/>
    <w:multiLevelType w:val="singleLevel"/>
    <w:tmpl w:val="A372F212"/>
    <w:lvl w:ilvl="0">
      <w:start w:val="1"/>
      <w:numFmt w:val="decimal"/>
      <w:lvlText w:val="%1."/>
      <w:legacy w:legacy="1" w:legacySpace="0" w:legacyIndent="360"/>
      <w:lvlJc w:val="left"/>
      <w:rPr>
        <w:rFonts w:ascii="Arial" w:hAnsi="Arial" w:cs="Arial" w:hint="default"/>
      </w:rPr>
    </w:lvl>
  </w:abstractNum>
  <w:abstractNum w:abstractNumId="15" w15:restartNumberingAfterBreak="0">
    <w:nsid w:val="429F0214"/>
    <w:multiLevelType w:val="hybridMultilevel"/>
    <w:tmpl w:val="B0AE7826"/>
    <w:lvl w:ilvl="0" w:tplc="B39E492C">
      <w:start w:val="1"/>
      <w:numFmt w:val="bullet"/>
      <w:lvlText w:val="•"/>
      <w:lvlJc w:val="left"/>
      <w:pPr>
        <w:tabs>
          <w:tab w:val="num" w:pos="720"/>
        </w:tabs>
        <w:ind w:left="720" w:hanging="360"/>
      </w:pPr>
      <w:rPr>
        <w:rFonts w:ascii="Arial" w:hAnsi="Arial" w:hint="default"/>
      </w:rPr>
    </w:lvl>
    <w:lvl w:ilvl="1" w:tplc="8C3ECD12">
      <w:start w:val="1"/>
      <w:numFmt w:val="bullet"/>
      <w:lvlText w:val="•"/>
      <w:lvlJc w:val="left"/>
      <w:pPr>
        <w:tabs>
          <w:tab w:val="num" w:pos="1440"/>
        </w:tabs>
        <w:ind w:left="1440" w:hanging="360"/>
      </w:pPr>
      <w:rPr>
        <w:rFonts w:ascii="Arial" w:hAnsi="Arial" w:hint="default"/>
      </w:rPr>
    </w:lvl>
    <w:lvl w:ilvl="2" w:tplc="B43A9838" w:tentative="1">
      <w:start w:val="1"/>
      <w:numFmt w:val="bullet"/>
      <w:lvlText w:val="•"/>
      <w:lvlJc w:val="left"/>
      <w:pPr>
        <w:tabs>
          <w:tab w:val="num" w:pos="2160"/>
        </w:tabs>
        <w:ind w:left="2160" w:hanging="360"/>
      </w:pPr>
      <w:rPr>
        <w:rFonts w:ascii="Arial" w:hAnsi="Arial" w:hint="default"/>
      </w:rPr>
    </w:lvl>
    <w:lvl w:ilvl="3" w:tplc="46242F1C" w:tentative="1">
      <w:start w:val="1"/>
      <w:numFmt w:val="bullet"/>
      <w:lvlText w:val="•"/>
      <w:lvlJc w:val="left"/>
      <w:pPr>
        <w:tabs>
          <w:tab w:val="num" w:pos="2880"/>
        </w:tabs>
        <w:ind w:left="2880" w:hanging="360"/>
      </w:pPr>
      <w:rPr>
        <w:rFonts w:ascii="Arial" w:hAnsi="Arial" w:hint="default"/>
      </w:rPr>
    </w:lvl>
    <w:lvl w:ilvl="4" w:tplc="97A6529E" w:tentative="1">
      <w:start w:val="1"/>
      <w:numFmt w:val="bullet"/>
      <w:lvlText w:val="•"/>
      <w:lvlJc w:val="left"/>
      <w:pPr>
        <w:tabs>
          <w:tab w:val="num" w:pos="3600"/>
        </w:tabs>
        <w:ind w:left="3600" w:hanging="360"/>
      </w:pPr>
      <w:rPr>
        <w:rFonts w:ascii="Arial" w:hAnsi="Arial" w:hint="default"/>
      </w:rPr>
    </w:lvl>
    <w:lvl w:ilvl="5" w:tplc="0C520F4C" w:tentative="1">
      <w:start w:val="1"/>
      <w:numFmt w:val="bullet"/>
      <w:lvlText w:val="•"/>
      <w:lvlJc w:val="left"/>
      <w:pPr>
        <w:tabs>
          <w:tab w:val="num" w:pos="4320"/>
        </w:tabs>
        <w:ind w:left="4320" w:hanging="360"/>
      </w:pPr>
      <w:rPr>
        <w:rFonts w:ascii="Arial" w:hAnsi="Arial" w:hint="default"/>
      </w:rPr>
    </w:lvl>
    <w:lvl w:ilvl="6" w:tplc="2D6A8AC4" w:tentative="1">
      <w:start w:val="1"/>
      <w:numFmt w:val="bullet"/>
      <w:lvlText w:val="•"/>
      <w:lvlJc w:val="left"/>
      <w:pPr>
        <w:tabs>
          <w:tab w:val="num" w:pos="5040"/>
        </w:tabs>
        <w:ind w:left="5040" w:hanging="360"/>
      </w:pPr>
      <w:rPr>
        <w:rFonts w:ascii="Arial" w:hAnsi="Arial" w:hint="default"/>
      </w:rPr>
    </w:lvl>
    <w:lvl w:ilvl="7" w:tplc="0FF4464E" w:tentative="1">
      <w:start w:val="1"/>
      <w:numFmt w:val="bullet"/>
      <w:lvlText w:val="•"/>
      <w:lvlJc w:val="left"/>
      <w:pPr>
        <w:tabs>
          <w:tab w:val="num" w:pos="5760"/>
        </w:tabs>
        <w:ind w:left="5760" w:hanging="360"/>
      </w:pPr>
      <w:rPr>
        <w:rFonts w:ascii="Arial" w:hAnsi="Arial" w:hint="default"/>
      </w:rPr>
    </w:lvl>
    <w:lvl w:ilvl="8" w:tplc="6E3EA71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2D34F53"/>
    <w:multiLevelType w:val="singleLevel"/>
    <w:tmpl w:val="E954FDEE"/>
    <w:lvl w:ilvl="0">
      <w:start w:val="1"/>
      <w:numFmt w:val="bullet"/>
      <w:pStyle w:val="TipNoteTextBulleted"/>
      <w:lvlText w:val=""/>
      <w:lvlJc w:val="left"/>
      <w:pPr>
        <w:tabs>
          <w:tab w:val="num" w:pos="360"/>
        </w:tabs>
        <w:ind w:left="302" w:hanging="302"/>
      </w:pPr>
      <w:rPr>
        <w:rFonts w:ascii="Symbol" w:hAnsi="Symbol" w:hint="default"/>
      </w:rPr>
    </w:lvl>
  </w:abstractNum>
  <w:abstractNum w:abstractNumId="17" w15:restartNumberingAfterBreak="0">
    <w:nsid w:val="437C3B15"/>
    <w:multiLevelType w:val="hybridMultilevel"/>
    <w:tmpl w:val="8858FF90"/>
    <w:lvl w:ilvl="0" w:tplc="19C635B8">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630"/>
        </w:tabs>
        <w:ind w:left="630" w:hanging="360"/>
      </w:pPr>
    </w:lvl>
    <w:lvl w:ilvl="2" w:tplc="0409001B" w:tentative="1">
      <w:start w:val="1"/>
      <w:numFmt w:val="lowerRoman"/>
      <w:lvlText w:val="%3."/>
      <w:lvlJc w:val="right"/>
      <w:pPr>
        <w:tabs>
          <w:tab w:val="num" w:pos="1350"/>
        </w:tabs>
        <w:ind w:left="1350" w:hanging="180"/>
      </w:pPr>
    </w:lvl>
    <w:lvl w:ilvl="3" w:tplc="0409000F" w:tentative="1">
      <w:start w:val="1"/>
      <w:numFmt w:val="decimal"/>
      <w:lvlText w:val="%4."/>
      <w:lvlJc w:val="left"/>
      <w:pPr>
        <w:tabs>
          <w:tab w:val="num" w:pos="2070"/>
        </w:tabs>
        <w:ind w:left="2070" w:hanging="360"/>
      </w:pPr>
    </w:lvl>
    <w:lvl w:ilvl="4" w:tplc="04090019" w:tentative="1">
      <w:start w:val="1"/>
      <w:numFmt w:val="lowerLetter"/>
      <w:lvlText w:val="%5."/>
      <w:lvlJc w:val="left"/>
      <w:pPr>
        <w:tabs>
          <w:tab w:val="num" w:pos="2790"/>
        </w:tabs>
        <w:ind w:left="2790" w:hanging="360"/>
      </w:pPr>
    </w:lvl>
    <w:lvl w:ilvl="5" w:tplc="0409001B" w:tentative="1">
      <w:start w:val="1"/>
      <w:numFmt w:val="lowerRoman"/>
      <w:lvlText w:val="%6."/>
      <w:lvlJc w:val="right"/>
      <w:pPr>
        <w:tabs>
          <w:tab w:val="num" w:pos="3510"/>
        </w:tabs>
        <w:ind w:left="3510" w:hanging="180"/>
      </w:pPr>
    </w:lvl>
    <w:lvl w:ilvl="6" w:tplc="0409000F" w:tentative="1">
      <w:start w:val="1"/>
      <w:numFmt w:val="decimal"/>
      <w:lvlText w:val="%7."/>
      <w:lvlJc w:val="left"/>
      <w:pPr>
        <w:tabs>
          <w:tab w:val="num" w:pos="4230"/>
        </w:tabs>
        <w:ind w:left="4230" w:hanging="360"/>
      </w:pPr>
    </w:lvl>
    <w:lvl w:ilvl="7" w:tplc="04090019" w:tentative="1">
      <w:start w:val="1"/>
      <w:numFmt w:val="lowerLetter"/>
      <w:lvlText w:val="%8."/>
      <w:lvlJc w:val="left"/>
      <w:pPr>
        <w:tabs>
          <w:tab w:val="num" w:pos="4950"/>
        </w:tabs>
        <w:ind w:left="4950" w:hanging="360"/>
      </w:pPr>
    </w:lvl>
    <w:lvl w:ilvl="8" w:tplc="0409001B" w:tentative="1">
      <w:start w:val="1"/>
      <w:numFmt w:val="lowerRoman"/>
      <w:lvlText w:val="%9."/>
      <w:lvlJc w:val="right"/>
      <w:pPr>
        <w:tabs>
          <w:tab w:val="num" w:pos="5670"/>
        </w:tabs>
        <w:ind w:left="5670" w:hanging="180"/>
      </w:pPr>
    </w:lvl>
  </w:abstractNum>
  <w:abstractNum w:abstractNumId="18" w15:restartNumberingAfterBreak="0">
    <w:nsid w:val="567C0859"/>
    <w:multiLevelType w:val="hybridMultilevel"/>
    <w:tmpl w:val="F864D570"/>
    <w:lvl w:ilvl="0" w:tplc="7D3CD78E">
      <w:start w:val="3"/>
      <w:numFmt w:val="bullet"/>
      <w:lvlText w:val=""/>
      <w:lvlJc w:val="left"/>
      <w:pPr>
        <w:tabs>
          <w:tab w:val="num" w:pos="1440"/>
        </w:tabs>
        <w:ind w:left="1440" w:hanging="1350"/>
      </w:pPr>
      <w:rPr>
        <w:rFonts w:ascii="Wingdings" w:eastAsia="Times New Roman" w:hAnsi="Wingdings" w:cs="Arial" w:hint="default"/>
      </w:rPr>
    </w:lvl>
    <w:lvl w:ilvl="1" w:tplc="04090003" w:tentative="1">
      <w:start w:val="1"/>
      <w:numFmt w:val="bullet"/>
      <w:lvlText w:val="o"/>
      <w:lvlJc w:val="left"/>
      <w:pPr>
        <w:tabs>
          <w:tab w:val="num" w:pos="1170"/>
        </w:tabs>
        <w:ind w:left="1170" w:hanging="360"/>
      </w:pPr>
      <w:rPr>
        <w:rFonts w:ascii="Courier New" w:hAnsi="Courier New" w:cs="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19" w15:restartNumberingAfterBreak="0">
    <w:nsid w:val="5B3134D5"/>
    <w:multiLevelType w:val="hybridMultilevel"/>
    <w:tmpl w:val="A2507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DD6572"/>
    <w:multiLevelType w:val="hybridMultilevel"/>
    <w:tmpl w:val="1130A696"/>
    <w:lvl w:ilvl="0" w:tplc="4E20A652">
      <w:start w:val="1"/>
      <w:numFmt w:val="bullet"/>
      <w:lvlText w:val="•"/>
      <w:lvlJc w:val="left"/>
      <w:pPr>
        <w:tabs>
          <w:tab w:val="num" w:pos="720"/>
        </w:tabs>
        <w:ind w:left="720" w:hanging="360"/>
      </w:pPr>
      <w:rPr>
        <w:rFonts w:ascii="Arial" w:hAnsi="Arial" w:hint="default"/>
      </w:rPr>
    </w:lvl>
    <w:lvl w:ilvl="1" w:tplc="21528E02">
      <w:start w:val="1"/>
      <w:numFmt w:val="bullet"/>
      <w:lvlText w:val="•"/>
      <w:lvlJc w:val="left"/>
      <w:pPr>
        <w:tabs>
          <w:tab w:val="num" w:pos="1440"/>
        </w:tabs>
        <w:ind w:left="1440" w:hanging="360"/>
      </w:pPr>
      <w:rPr>
        <w:rFonts w:ascii="Arial" w:hAnsi="Arial" w:hint="default"/>
      </w:rPr>
    </w:lvl>
    <w:lvl w:ilvl="2" w:tplc="619C25D8" w:tentative="1">
      <w:start w:val="1"/>
      <w:numFmt w:val="bullet"/>
      <w:lvlText w:val="•"/>
      <w:lvlJc w:val="left"/>
      <w:pPr>
        <w:tabs>
          <w:tab w:val="num" w:pos="2160"/>
        </w:tabs>
        <w:ind w:left="2160" w:hanging="360"/>
      </w:pPr>
      <w:rPr>
        <w:rFonts w:ascii="Arial" w:hAnsi="Arial" w:hint="default"/>
      </w:rPr>
    </w:lvl>
    <w:lvl w:ilvl="3" w:tplc="40940048" w:tentative="1">
      <w:start w:val="1"/>
      <w:numFmt w:val="bullet"/>
      <w:lvlText w:val="•"/>
      <w:lvlJc w:val="left"/>
      <w:pPr>
        <w:tabs>
          <w:tab w:val="num" w:pos="2880"/>
        </w:tabs>
        <w:ind w:left="2880" w:hanging="360"/>
      </w:pPr>
      <w:rPr>
        <w:rFonts w:ascii="Arial" w:hAnsi="Arial" w:hint="default"/>
      </w:rPr>
    </w:lvl>
    <w:lvl w:ilvl="4" w:tplc="10DAE64C" w:tentative="1">
      <w:start w:val="1"/>
      <w:numFmt w:val="bullet"/>
      <w:lvlText w:val="•"/>
      <w:lvlJc w:val="left"/>
      <w:pPr>
        <w:tabs>
          <w:tab w:val="num" w:pos="3600"/>
        </w:tabs>
        <w:ind w:left="3600" w:hanging="360"/>
      </w:pPr>
      <w:rPr>
        <w:rFonts w:ascii="Arial" w:hAnsi="Arial" w:hint="default"/>
      </w:rPr>
    </w:lvl>
    <w:lvl w:ilvl="5" w:tplc="8A0455B2" w:tentative="1">
      <w:start w:val="1"/>
      <w:numFmt w:val="bullet"/>
      <w:lvlText w:val="•"/>
      <w:lvlJc w:val="left"/>
      <w:pPr>
        <w:tabs>
          <w:tab w:val="num" w:pos="4320"/>
        </w:tabs>
        <w:ind w:left="4320" w:hanging="360"/>
      </w:pPr>
      <w:rPr>
        <w:rFonts w:ascii="Arial" w:hAnsi="Arial" w:hint="default"/>
      </w:rPr>
    </w:lvl>
    <w:lvl w:ilvl="6" w:tplc="E488BD6A" w:tentative="1">
      <w:start w:val="1"/>
      <w:numFmt w:val="bullet"/>
      <w:lvlText w:val="•"/>
      <w:lvlJc w:val="left"/>
      <w:pPr>
        <w:tabs>
          <w:tab w:val="num" w:pos="5040"/>
        </w:tabs>
        <w:ind w:left="5040" w:hanging="360"/>
      </w:pPr>
      <w:rPr>
        <w:rFonts w:ascii="Arial" w:hAnsi="Arial" w:hint="default"/>
      </w:rPr>
    </w:lvl>
    <w:lvl w:ilvl="7" w:tplc="3A202C0E" w:tentative="1">
      <w:start w:val="1"/>
      <w:numFmt w:val="bullet"/>
      <w:lvlText w:val="•"/>
      <w:lvlJc w:val="left"/>
      <w:pPr>
        <w:tabs>
          <w:tab w:val="num" w:pos="5760"/>
        </w:tabs>
        <w:ind w:left="5760" w:hanging="360"/>
      </w:pPr>
      <w:rPr>
        <w:rFonts w:ascii="Arial" w:hAnsi="Arial" w:hint="default"/>
      </w:rPr>
    </w:lvl>
    <w:lvl w:ilvl="8" w:tplc="A07ADD4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1530A4A"/>
    <w:multiLevelType w:val="hybridMultilevel"/>
    <w:tmpl w:val="871E22C0"/>
    <w:lvl w:ilvl="0" w:tplc="0409000F">
      <w:start w:val="1"/>
      <w:numFmt w:val="decimal"/>
      <w:lvlText w:val="%1."/>
      <w:lvlJc w:val="left"/>
      <w:pPr>
        <w:tabs>
          <w:tab w:val="num" w:pos="360"/>
        </w:tabs>
        <w:ind w:left="360" w:hanging="360"/>
      </w:pPr>
      <w:rPr>
        <w:rFonts w:hint="default"/>
        <w:b w:val="0"/>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61816650"/>
    <w:multiLevelType w:val="hybridMultilevel"/>
    <w:tmpl w:val="11067B5C"/>
    <w:lvl w:ilvl="0" w:tplc="7EC0FD68">
      <w:start w:val="3"/>
      <w:numFmt w:val="bullet"/>
      <w:lvlText w:val=""/>
      <w:lvlJc w:val="left"/>
      <w:pPr>
        <w:tabs>
          <w:tab w:val="num" w:pos="1440"/>
        </w:tabs>
        <w:ind w:left="1440" w:hanging="1350"/>
      </w:pPr>
      <w:rPr>
        <w:rFonts w:ascii="Symbol" w:eastAsia="Times New Roman" w:hAnsi="Symbol" w:cs="Arial" w:hint="default"/>
      </w:rPr>
    </w:lvl>
    <w:lvl w:ilvl="1" w:tplc="04090003" w:tentative="1">
      <w:start w:val="1"/>
      <w:numFmt w:val="bullet"/>
      <w:lvlText w:val="o"/>
      <w:lvlJc w:val="left"/>
      <w:pPr>
        <w:tabs>
          <w:tab w:val="num" w:pos="1170"/>
        </w:tabs>
        <w:ind w:left="1170" w:hanging="360"/>
      </w:pPr>
      <w:rPr>
        <w:rFonts w:ascii="Courier New" w:hAnsi="Courier New" w:cs="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23" w15:restartNumberingAfterBreak="0">
    <w:nsid w:val="68E86808"/>
    <w:multiLevelType w:val="hybridMultilevel"/>
    <w:tmpl w:val="553A1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702E34"/>
    <w:multiLevelType w:val="hybridMultilevel"/>
    <w:tmpl w:val="7442765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9885829"/>
    <w:multiLevelType w:val="hybridMultilevel"/>
    <w:tmpl w:val="C52E1D6A"/>
    <w:lvl w:ilvl="0" w:tplc="AA8AF9C6">
      <w:start w:val="1"/>
      <w:numFmt w:val="bullet"/>
      <w:lvlText w:val="•"/>
      <w:lvlJc w:val="left"/>
      <w:pPr>
        <w:tabs>
          <w:tab w:val="num" w:pos="360"/>
        </w:tabs>
        <w:ind w:left="360" w:hanging="360"/>
      </w:pPr>
      <w:rPr>
        <w:rFonts w:ascii="Arial" w:hAnsi="Arial" w:hint="default"/>
      </w:rPr>
    </w:lvl>
    <w:lvl w:ilvl="1" w:tplc="C408FA6E">
      <w:start w:val="1"/>
      <w:numFmt w:val="bullet"/>
      <w:lvlText w:val="•"/>
      <w:lvlJc w:val="left"/>
      <w:pPr>
        <w:tabs>
          <w:tab w:val="num" w:pos="1080"/>
        </w:tabs>
        <w:ind w:left="1080" w:hanging="360"/>
      </w:pPr>
      <w:rPr>
        <w:rFonts w:ascii="Arial" w:hAnsi="Arial" w:hint="default"/>
      </w:rPr>
    </w:lvl>
    <w:lvl w:ilvl="2" w:tplc="048EF33E">
      <w:start w:val="1"/>
      <w:numFmt w:val="bullet"/>
      <w:lvlText w:val="•"/>
      <w:lvlJc w:val="left"/>
      <w:pPr>
        <w:tabs>
          <w:tab w:val="num" w:pos="1800"/>
        </w:tabs>
        <w:ind w:left="1800" w:hanging="360"/>
      </w:pPr>
      <w:rPr>
        <w:rFonts w:ascii="Arial" w:hAnsi="Arial" w:hint="default"/>
      </w:rPr>
    </w:lvl>
    <w:lvl w:ilvl="3" w:tplc="3B4C5850" w:tentative="1">
      <w:start w:val="1"/>
      <w:numFmt w:val="bullet"/>
      <w:lvlText w:val="•"/>
      <w:lvlJc w:val="left"/>
      <w:pPr>
        <w:tabs>
          <w:tab w:val="num" w:pos="2520"/>
        </w:tabs>
        <w:ind w:left="2520" w:hanging="360"/>
      </w:pPr>
      <w:rPr>
        <w:rFonts w:ascii="Arial" w:hAnsi="Arial" w:hint="default"/>
      </w:rPr>
    </w:lvl>
    <w:lvl w:ilvl="4" w:tplc="74181D78" w:tentative="1">
      <w:start w:val="1"/>
      <w:numFmt w:val="bullet"/>
      <w:lvlText w:val="•"/>
      <w:lvlJc w:val="left"/>
      <w:pPr>
        <w:tabs>
          <w:tab w:val="num" w:pos="3240"/>
        </w:tabs>
        <w:ind w:left="3240" w:hanging="360"/>
      </w:pPr>
      <w:rPr>
        <w:rFonts w:ascii="Arial" w:hAnsi="Arial" w:hint="default"/>
      </w:rPr>
    </w:lvl>
    <w:lvl w:ilvl="5" w:tplc="FCD4F3CA" w:tentative="1">
      <w:start w:val="1"/>
      <w:numFmt w:val="bullet"/>
      <w:lvlText w:val="•"/>
      <w:lvlJc w:val="left"/>
      <w:pPr>
        <w:tabs>
          <w:tab w:val="num" w:pos="3960"/>
        </w:tabs>
        <w:ind w:left="3960" w:hanging="360"/>
      </w:pPr>
      <w:rPr>
        <w:rFonts w:ascii="Arial" w:hAnsi="Arial" w:hint="default"/>
      </w:rPr>
    </w:lvl>
    <w:lvl w:ilvl="6" w:tplc="482EA386" w:tentative="1">
      <w:start w:val="1"/>
      <w:numFmt w:val="bullet"/>
      <w:lvlText w:val="•"/>
      <w:lvlJc w:val="left"/>
      <w:pPr>
        <w:tabs>
          <w:tab w:val="num" w:pos="4680"/>
        </w:tabs>
        <w:ind w:left="4680" w:hanging="360"/>
      </w:pPr>
      <w:rPr>
        <w:rFonts w:ascii="Arial" w:hAnsi="Arial" w:hint="default"/>
      </w:rPr>
    </w:lvl>
    <w:lvl w:ilvl="7" w:tplc="E01C4674" w:tentative="1">
      <w:start w:val="1"/>
      <w:numFmt w:val="bullet"/>
      <w:lvlText w:val="•"/>
      <w:lvlJc w:val="left"/>
      <w:pPr>
        <w:tabs>
          <w:tab w:val="num" w:pos="5400"/>
        </w:tabs>
        <w:ind w:left="5400" w:hanging="360"/>
      </w:pPr>
      <w:rPr>
        <w:rFonts w:ascii="Arial" w:hAnsi="Arial" w:hint="default"/>
      </w:rPr>
    </w:lvl>
    <w:lvl w:ilvl="8" w:tplc="5192A062" w:tentative="1">
      <w:start w:val="1"/>
      <w:numFmt w:val="bullet"/>
      <w:lvlText w:val="•"/>
      <w:lvlJc w:val="left"/>
      <w:pPr>
        <w:tabs>
          <w:tab w:val="num" w:pos="6120"/>
        </w:tabs>
        <w:ind w:left="6120" w:hanging="360"/>
      </w:pPr>
      <w:rPr>
        <w:rFonts w:ascii="Arial" w:hAnsi="Arial" w:hint="default"/>
      </w:rPr>
    </w:lvl>
  </w:abstractNum>
  <w:abstractNum w:abstractNumId="26" w15:restartNumberingAfterBreak="0">
    <w:nsid w:val="6DFD640D"/>
    <w:multiLevelType w:val="hybridMultilevel"/>
    <w:tmpl w:val="16840C6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3E86BA8"/>
    <w:multiLevelType w:val="hybridMultilevel"/>
    <w:tmpl w:val="B81EC5D2"/>
    <w:lvl w:ilvl="0" w:tplc="BCEC4952">
      <w:start w:val="1"/>
      <w:numFmt w:val="bullet"/>
      <w:lvlText w:val="•"/>
      <w:lvlJc w:val="left"/>
      <w:pPr>
        <w:tabs>
          <w:tab w:val="num" w:pos="720"/>
        </w:tabs>
        <w:ind w:left="720" w:hanging="360"/>
      </w:pPr>
      <w:rPr>
        <w:rFonts w:ascii="Arial" w:hAnsi="Arial" w:hint="default"/>
      </w:rPr>
    </w:lvl>
    <w:lvl w:ilvl="1" w:tplc="1D9C2CAA">
      <w:start w:val="1"/>
      <w:numFmt w:val="bullet"/>
      <w:lvlText w:val="•"/>
      <w:lvlJc w:val="left"/>
      <w:pPr>
        <w:tabs>
          <w:tab w:val="num" w:pos="1440"/>
        </w:tabs>
        <w:ind w:left="1440" w:hanging="360"/>
      </w:pPr>
      <w:rPr>
        <w:rFonts w:ascii="Arial" w:hAnsi="Arial" w:hint="default"/>
      </w:rPr>
    </w:lvl>
    <w:lvl w:ilvl="2" w:tplc="CA70C32E" w:tentative="1">
      <w:start w:val="1"/>
      <w:numFmt w:val="bullet"/>
      <w:lvlText w:val="•"/>
      <w:lvlJc w:val="left"/>
      <w:pPr>
        <w:tabs>
          <w:tab w:val="num" w:pos="2160"/>
        </w:tabs>
        <w:ind w:left="2160" w:hanging="360"/>
      </w:pPr>
      <w:rPr>
        <w:rFonts w:ascii="Arial" w:hAnsi="Arial" w:hint="default"/>
      </w:rPr>
    </w:lvl>
    <w:lvl w:ilvl="3" w:tplc="766EFEDE" w:tentative="1">
      <w:start w:val="1"/>
      <w:numFmt w:val="bullet"/>
      <w:lvlText w:val="•"/>
      <w:lvlJc w:val="left"/>
      <w:pPr>
        <w:tabs>
          <w:tab w:val="num" w:pos="2880"/>
        </w:tabs>
        <w:ind w:left="2880" w:hanging="360"/>
      </w:pPr>
      <w:rPr>
        <w:rFonts w:ascii="Arial" w:hAnsi="Arial" w:hint="default"/>
      </w:rPr>
    </w:lvl>
    <w:lvl w:ilvl="4" w:tplc="583C8528" w:tentative="1">
      <w:start w:val="1"/>
      <w:numFmt w:val="bullet"/>
      <w:lvlText w:val="•"/>
      <w:lvlJc w:val="left"/>
      <w:pPr>
        <w:tabs>
          <w:tab w:val="num" w:pos="3600"/>
        </w:tabs>
        <w:ind w:left="3600" w:hanging="360"/>
      </w:pPr>
      <w:rPr>
        <w:rFonts w:ascii="Arial" w:hAnsi="Arial" w:hint="default"/>
      </w:rPr>
    </w:lvl>
    <w:lvl w:ilvl="5" w:tplc="CD082F80" w:tentative="1">
      <w:start w:val="1"/>
      <w:numFmt w:val="bullet"/>
      <w:lvlText w:val="•"/>
      <w:lvlJc w:val="left"/>
      <w:pPr>
        <w:tabs>
          <w:tab w:val="num" w:pos="4320"/>
        </w:tabs>
        <w:ind w:left="4320" w:hanging="360"/>
      </w:pPr>
      <w:rPr>
        <w:rFonts w:ascii="Arial" w:hAnsi="Arial" w:hint="default"/>
      </w:rPr>
    </w:lvl>
    <w:lvl w:ilvl="6" w:tplc="CDC6E354" w:tentative="1">
      <w:start w:val="1"/>
      <w:numFmt w:val="bullet"/>
      <w:lvlText w:val="•"/>
      <w:lvlJc w:val="left"/>
      <w:pPr>
        <w:tabs>
          <w:tab w:val="num" w:pos="5040"/>
        </w:tabs>
        <w:ind w:left="5040" w:hanging="360"/>
      </w:pPr>
      <w:rPr>
        <w:rFonts w:ascii="Arial" w:hAnsi="Arial" w:hint="default"/>
      </w:rPr>
    </w:lvl>
    <w:lvl w:ilvl="7" w:tplc="C58626AC" w:tentative="1">
      <w:start w:val="1"/>
      <w:numFmt w:val="bullet"/>
      <w:lvlText w:val="•"/>
      <w:lvlJc w:val="left"/>
      <w:pPr>
        <w:tabs>
          <w:tab w:val="num" w:pos="5760"/>
        </w:tabs>
        <w:ind w:left="5760" w:hanging="360"/>
      </w:pPr>
      <w:rPr>
        <w:rFonts w:ascii="Arial" w:hAnsi="Arial" w:hint="default"/>
      </w:rPr>
    </w:lvl>
    <w:lvl w:ilvl="8" w:tplc="0090F158" w:tentative="1">
      <w:start w:val="1"/>
      <w:numFmt w:val="bullet"/>
      <w:lvlText w:val="•"/>
      <w:lvlJc w:val="left"/>
      <w:pPr>
        <w:tabs>
          <w:tab w:val="num" w:pos="6480"/>
        </w:tabs>
        <w:ind w:left="6480" w:hanging="360"/>
      </w:pPr>
      <w:rPr>
        <w:rFonts w:ascii="Arial" w:hAnsi="Arial" w:hint="default"/>
      </w:rPr>
    </w:lvl>
  </w:abstractNum>
  <w:num w:numId="1" w16cid:durableId="1421758678">
    <w:abstractNumId w:val="10"/>
  </w:num>
  <w:num w:numId="2" w16cid:durableId="784151070">
    <w:abstractNumId w:val="16"/>
  </w:num>
  <w:num w:numId="3" w16cid:durableId="1988898944">
    <w:abstractNumId w:val="0"/>
  </w:num>
  <w:num w:numId="4" w16cid:durableId="235939731">
    <w:abstractNumId w:val="17"/>
  </w:num>
  <w:num w:numId="5" w16cid:durableId="655911910">
    <w:abstractNumId w:val="2"/>
  </w:num>
  <w:num w:numId="6" w16cid:durableId="1764062094">
    <w:abstractNumId w:val="24"/>
  </w:num>
  <w:num w:numId="7" w16cid:durableId="665137105">
    <w:abstractNumId w:val="26"/>
  </w:num>
  <w:num w:numId="8" w16cid:durableId="2129541962">
    <w:abstractNumId w:val="7"/>
  </w:num>
  <w:num w:numId="9" w16cid:durableId="119107671">
    <w:abstractNumId w:val="6"/>
  </w:num>
  <w:num w:numId="10" w16cid:durableId="1128668561">
    <w:abstractNumId w:val="8"/>
  </w:num>
  <w:num w:numId="11" w16cid:durableId="667289269">
    <w:abstractNumId w:val="12"/>
  </w:num>
  <w:num w:numId="12" w16cid:durableId="1744451702">
    <w:abstractNumId w:val="21"/>
  </w:num>
  <w:num w:numId="13" w16cid:durableId="838082750">
    <w:abstractNumId w:val="14"/>
  </w:num>
  <w:num w:numId="14" w16cid:durableId="1405764427">
    <w:abstractNumId w:val="5"/>
  </w:num>
  <w:num w:numId="15" w16cid:durableId="1396581793">
    <w:abstractNumId w:val="18"/>
  </w:num>
  <w:num w:numId="16" w16cid:durableId="983893009">
    <w:abstractNumId w:val="22"/>
  </w:num>
  <w:num w:numId="17" w16cid:durableId="344329913">
    <w:abstractNumId w:val="4"/>
  </w:num>
  <w:num w:numId="18" w16cid:durableId="532887376">
    <w:abstractNumId w:val="13"/>
  </w:num>
  <w:num w:numId="19" w16cid:durableId="955481298">
    <w:abstractNumId w:val="23"/>
  </w:num>
  <w:num w:numId="20" w16cid:durableId="1780030661">
    <w:abstractNumId w:val="3"/>
  </w:num>
  <w:num w:numId="21" w16cid:durableId="1070737648">
    <w:abstractNumId w:val="9"/>
  </w:num>
  <w:num w:numId="22" w16cid:durableId="92749314">
    <w:abstractNumId w:val="20"/>
  </w:num>
  <w:num w:numId="23" w16cid:durableId="17120814">
    <w:abstractNumId w:val="27"/>
  </w:num>
  <w:num w:numId="24" w16cid:durableId="1340351526">
    <w:abstractNumId w:val="1"/>
  </w:num>
  <w:num w:numId="25" w16cid:durableId="271523906">
    <w:abstractNumId w:val="15"/>
  </w:num>
  <w:num w:numId="26" w16cid:durableId="449203017">
    <w:abstractNumId w:val="11"/>
  </w:num>
  <w:num w:numId="27" w16cid:durableId="824513523">
    <w:abstractNumId w:val="25"/>
  </w:num>
  <w:num w:numId="28" w16cid:durableId="34976960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46E"/>
    <w:rsid w:val="000121E7"/>
    <w:rsid w:val="00013622"/>
    <w:rsid w:val="0001472F"/>
    <w:rsid w:val="00014CEC"/>
    <w:rsid w:val="00014D74"/>
    <w:rsid w:val="000152DB"/>
    <w:rsid w:val="0001573A"/>
    <w:rsid w:val="000215AA"/>
    <w:rsid w:val="000272FE"/>
    <w:rsid w:val="00031AD6"/>
    <w:rsid w:val="000325D2"/>
    <w:rsid w:val="00037336"/>
    <w:rsid w:val="00040E10"/>
    <w:rsid w:val="0004652E"/>
    <w:rsid w:val="00052C84"/>
    <w:rsid w:val="00053336"/>
    <w:rsid w:val="00057FB2"/>
    <w:rsid w:val="0007202D"/>
    <w:rsid w:val="0007652F"/>
    <w:rsid w:val="00080DEB"/>
    <w:rsid w:val="000811E1"/>
    <w:rsid w:val="00084552"/>
    <w:rsid w:val="00085203"/>
    <w:rsid w:val="00092B9E"/>
    <w:rsid w:val="000930E0"/>
    <w:rsid w:val="00097412"/>
    <w:rsid w:val="00097EC8"/>
    <w:rsid w:val="000A0841"/>
    <w:rsid w:val="000A4F1D"/>
    <w:rsid w:val="000A5D90"/>
    <w:rsid w:val="000A6794"/>
    <w:rsid w:val="000B03BA"/>
    <w:rsid w:val="000B3393"/>
    <w:rsid w:val="000B34C7"/>
    <w:rsid w:val="000D24C7"/>
    <w:rsid w:val="000D3710"/>
    <w:rsid w:val="000D4558"/>
    <w:rsid w:val="000E2D64"/>
    <w:rsid w:val="000E4354"/>
    <w:rsid w:val="000F3B05"/>
    <w:rsid w:val="000F4841"/>
    <w:rsid w:val="0010585A"/>
    <w:rsid w:val="00112CB5"/>
    <w:rsid w:val="00122269"/>
    <w:rsid w:val="00124434"/>
    <w:rsid w:val="00127055"/>
    <w:rsid w:val="0013627B"/>
    <w:rsid w:val="00137940"/>
    <w:rsid w:val="0014580F"/>
    <w:rsid w:val="001461B6"/>
    <w:rsid w:val="00147FA8"/>
    <w:rsid w:val="00150FCE"/>
    <w:rsid w:val="00154F35"/>
    <w:rsid w:val="001608F7"/>
    <w:rsid w:val="00163C11"/>
    <w:rsid w:val="0017019E"/>
    <w:rsid w:val="00175DD8"/>
    <w:rsid w:val="001806BE"/>
    <w:rsid w:val="001817BC"/>
    <w:rsid w:val="0018399A"/>
    <w:rsid w:val="00184424"/>
    <w:rsid w:val="00187765"/>
    <w:rsid w:val="00197453"/>
    <w:rsid w:val="001A6328"/>
    <w:rsid w:val="001B000C"/>
    <w:rsid w:val="001B1509"/>
    <w:rsid w:val="001B2A08"/>
    <w:rsid w:val="001B36AF"/>
    <w:rsid w:val="001C01D7"/>
    <w:rsid w:val="001C0B6D"/>
    <w:rsid w:val="001C0F88"/>
    <w:rsid w:val="001E4349"/>
    <w:rsid w:val="001E58CB"/>
    <w:rsid w:val="001E5EBA"/>
    <w:rsid w:val="001F4A61"/>
    <w:rsid w:val="00202E19"/>
    <w:rsid w:val="002060F7"/>
    <w:rsid w:val="00206ECE"/>
    <w:rsid w:val="00225B82"/>
    <w:rsid w:val="002260FB"/>
    <w:rsid w:val="00233F0C"/>
    <w:rsid w:val="00241605"/>
    <w:rsid w:val="002449DD"/>
    <w:rsid w:val="00245DE4"/>
    <w:rsid w:val="002478B7"/>
    <w:rsid w:val="0025316A"/>
    <w:rsid w:val="00255373"/>
    <w:rsid w:val="00256B1A"/>
    <w:rsid w:val="00257445"/>
    <w:rsid w:val="00261519"/>
    <w:rsid w:val="00262AB6"/>
    <w:rsid w:val="00265981"/>
    <w:rsid w:val="0026780D"/>
    <w:rsid w:val="00267957"/>
    <w:rsid w:val="00267CCD"/>
    <w:rsid w:val="00270C30"/>
    <w:rsid w:val="00271907"/>
    <w:rsid w:val="00271A18"/>
    <w:rsid w:val="00273D44"/>
    <w:rsid w:val="00274C62"/>
    <w:rsid w:val="002758D3"/>
    <w:rsid w:val="0028069A"/>
    <w:rsid w:val="002837E9"/>
    <w:rsid w:val="00286C3C"/>
    <w:rsid w:val="00292701"/>
    <w:rsid w:val="002938F6"/>
    <w:rsid w:val="002A2434"/>
    <w:rsid w:val="002A5F4A"/>
    <w:rsid w:val="002B061B"/>
    <w:rsid w:val="002B2695"/>
    <w:rsid w:val="002B5AF9"/>
    <w:rsid w:val="002B6125"/>
    <w:rsid w:val="002C081E"/>
    <w:rsid w:val="002C4494"/>
    <w:rsid w:val="002C54C8"/>
    <w:rsid w:val="002C76FB"/>
    <w:rsid w:val="002D0606"/>
    <w:rsid w:val="002D2CBE"/>
    <w:rsid w:val="002E2326"/>
    <w:rsid w:val="002E4760"/>
    <w:rsid w:val="002E7E6B"/>
    <w:rsid w:val="002F1110"/>
    <w:rsid w:val="002F6DB9"/>
    <w:rsid w:val="003057C1"/>
    <w:rsid w:val="00305AE9"/>
    <w:rsid w:val="00307E64"/>
    <w:rsid w:val="00310D56"/>
    <w:rsid w:val="00311A17"/>
    <w:rsid w:val="00311D9E"/>
    <w:rsid w:val="00313120"/>
    <w:rsid w:val="00316B75"/>
    <w:rsid w:val="0032073F"/>
    <w:rsid w:val="003270AB"/>
    <w:rsid w:val="00334DE0"/>
    <w:rsid w:val="003353FB"/>
    <w:rsid w:val="003356B5"/>
    <w:rsid w:val="00343149"/>
    <w:rsid w:val="0034699F"/>
    <w:rsid w:val="00352083"/>
    <w:rsid w:val="00360CAD"/>
    <w:rsid w:val="00360FA1"/>
    <w:rsid w:val="00360FC1"/>
    <w:rsid w:val="003630B9"/>
    <w:rsid w:val="00364C5B"/>
    <w:rsid w:val="003778AF"/>
    <w:rsid w:val="00377D50"/>
    <w:rsid w:val="0039650A"/>
    <w:rsid w:val="003A3C47"/>
    <w:rsid w:val="003A5A0D"/>
    <w:rsid w:val="003A65E9"/>
    <w:rsid w:val="003B4C2A"/>
    <w:rsid w:val="003B5A2B"/>
    <w:rsid w:val="003C3207"/>
    <w:rsid w:val="003C37EF"/>
    <w:rsid w:val="003C5C45"/>
    <w:rsid w:val="003D0266"/>
    <w:rsid w:val="003D04D2"/>
    <w:rsid w:val="003D7A2B"/>
    <w:rsid w:val="003E571F"/>
    <w:rsid w:val="003E72C2"/>
    <w:rsid w:val="003F1A8B"/>
    <w:rsid w:val="003F4A9F"/>
    <w:rsid w:val="003F5BB9"/>
    <w:rsid w:val="003F7F5D"/>
    <w:rsid w:val="00404E2E"/>
    <w:rsid w:val="00410BA1"/>
    <w:rsid w:val="00411053"/>
    <w:rsid w:val="00414699"/>
    <w:rsid w:val="00423109"/>
    <w:rsid w:val="004511C3"/>
    <w:rsid w:val="0045608D"/>
    <w:rsid w:val="00467277"/>
    <w:rsid w:val="004673E3"/>
    <w:rsid w:val="00470268"/>
    <w:rsid w:val="00477F42"/>
    <w:rsid w:val="004806A3"/>
    <w:rsid w:val="00480729"/>
    <w:rsid w:val="004871EB"/>
    <w:rsid w:val="0049618F"/>
    <w:rsid w:val="004A6F33"/>
    <w:rsid w:val="004A7F08"/>
    <w:rsid w:val="004B4DBF"/>
    <w:rsid w:val="004B713A"/>
    <w:rsid w:val="004C0136"/>
    <w:rsid w:val="004C0EC7"/>
    <w:rsid w:val="004C290D"/>
    <w:rsid w:val="004C3757"/>
    <w:rsid w:val="004D2730"/>
    <w:rsid w:val="004D462D"/>
    <w:rsid w:val="004D756F"/>
    <w:rsid w:val="004E6C3B"/>
    <w:rsid w:val="004F2C9C"/>
    <w:rsid w:val="00503857"/>
    <w:rsid w:val="00503DC1"/>
    <w:rsid w:val="00506436"/>
    <w:rsid w:val="00506FBF"/>
    <w:rsid w:val="00507A08"/>
    <w:rsid w:val="00512A03"/>
    <w:rsid w:val="005177A9"/>
    <w:rsid w:val="00530AB4"/>
    <w:rsid w:val="00533774"/>
    <w:rsid w:val="00543F8E"/>
    <w:rsid w:val="0054450B"/>
    <w:rsid w:val="005459B8"/>
    <w:rsid w:val="00547B48"/>
    <w:rsid w:val="005665B5"/>
    <w:rsid w:val="00571282"/>
    <w:rsid w:val="00571B5E"/>
    <w:rsid w:val="0057361B"/>
    <w:rsid w:val="00573E69"/>
    <w:rsid w:val="00575A67"/>
    <w:rsid w:val="005838B6"/>
    <w:rsid w:val="0058524B"/>
    <w:rsid w:val="005852F4"/>
    <w:rsid w:val="00591BA5"/>
    <w:rsid w:val="00594D33"/>
    <w:rsid w:val="00596AE5"/>
    <w:rsid w:val="005A07F1"/>
    <w:rsid w:val="005A15F5"/>
    <w:rsid w:val="005A250C"/>
    <w:rsid w:val="005A4C93"/>
    <w:rsid w:val="005A6585"/>
    <w:rsid w:val="005A6C3A"/>
    <w:rsid w:val="005B0AE0"/>
    <w:rsid w:val="005B5372"/>
    <w:rsid w:val="005B5825"/>
    <w:rsid w:val="005B7889"/>
    <w:rsid w:val="005C308F"/>
    <w:rsid w:val="005C42FE"/>
    <w:rsid w:val="005C6E74"/>
    <w:rsid w:val="005C7F40"/>
    <w:rsid w:val="005E2294"/>
    <w:rsid w:val="005E2A15"/>
    <w:rsid w:val="005E4298"/>
    <w:rsid w:val="005F1247"/>
    <w:rsid w:val="005F1ADA"/>
    <w:rsid w:val="005F3C15"/>
    <w:rsid w:val="005F54D9"/>
    <w:rsid w:val="005F5D0C"/>
    <w:rsid w:val="006050AA"/>
    <w:rsid w:val="0060718C"/>
    <w:rsid w:val="0061579F"/>
    <w:rsid w:val="006203AF"/>
    <w:rsid w:val="00620CA3"/>
    <w:rsid w:val="00634B45"/>
    <w:rsid w:val="0063646C"/>
    <w:rsid w:val="006367BB"/>
    <w:rsid w:val="00640553"/>
    <w:rsid w:val="00640D74"/>
    <w:rsid w:val="00641E30"/>
    <w:rsid w:val="00651120"/>
    <w:rsid w:val="00652DA1"/>
    <w:rsid w:val="00653365"/>
    <w:rsid w:val="00657801"/>
    <w:rsid w:val="006623FA"/>
    <w:rsid w:val="006634FA"/>
    <w:rsid w:val="00664980"/>
    <w:rsid w:val="00670633"/>
    <w:rsid w:val="00672563"/>
    <w:rsid w:val="00682FC3"/>
    <w:rsid w:val="00685C3C"/>
    <w:rsid w:val="00686A30"/>
    <w:rsid w:val="0069371D"/>
    <w:rsid w:val="0069617E"/>
    <w:rsid w:val="00696670"/>
    <w:rsid w:val="006B7238"/>
    <w:rsid w:val="006B7DB1"/>
    <w:rsid w:val="006C4D96"/>
    <w:rsid w:val="006D0210"/>
    <w:rsid w:val="006D0C62"/>
    <w:rsid w:val="006D5BC0"/>
    <w:rsid w:val="006D7C36"/>
    <w:rsid w:val="006E172E"/>
    <w:rsid w:val="006E3E64"/>
    <w:rsid w:val="006F26BF"/>
    <w:rsid w:val="006F5970"/>
    <w:rsid w:val="00700B65"/>
    <w:rsid w:val="007068BC"/>
    <w:rsid w:val="0071607C"/>
    <w:rsid w:val="00720D29"/>
    <w:rsid w:val="00724977"/>
    <w:rsid w:val="00726A6C"/>
    <w:rsid w:val="00726CA6"/>
    <w:rsid w:val="0073124C"/>
    <w:rsid w:val="00734A7E"/>
    <w:rsid w:val="007355F0"/>
    <w:rsid w:val="007368A2"/>
    <w:rsid w:val="00752A31"/>
    <w:rsid w:val="00754778"/>
    <w:rsid w:val="00761D6E"/>
    <w:rsid w:val="00784D85"/>
    <w:rsid w:val="0078744A"/>
    <w:rsid w:val="007A11D8"/>
    <w:rsid w:val="007A758E"/>
    <w:rsid w:val="007B134D"/>
    <w:rsid w:val="007B1D93"/>
    <w:rsid w:val="007B69D1"/>
    <w:rsid w:val="007B784A"/>
    <w:rsid w:val="007C4A91"/>
    <w:rsid w:val="007D03D9"/>
    <w:rsid w:val="007D7366"/>
    <w:rsid w:val="007E1A49"/>
    <w:rsid w:val="007E223C"/>
    <w:rsid w:val="007E6F9F"/>
    <w:rsid w:val="007F5A4B"/>
    <w:rsid w:val="007F5D47"/>
    <w:rsid w:val="00811D0B"/>
    <w:rsid w:val="00813708"/>
    <w:rsid w:val="008152D7"/>
    <w:rsid w:val="008156B2"/>
    <w:rsid w:val="00824B16"/>
    <w:rsid w:val="00831745"/>
    <w:rsid w:val="00833C3D"/>
    <w:rsid w:val="00833E5B"/>
    <w:rsid w:val="0083479A"/>
    <w:rsid w:val="008359B7"/>
    <w:rsid w:val="008473A0"/>
    <w:rsid w:val="00854F84"/>
    <w:rsid w:val="008563F6"/>
    <w:rsid w:val="00857E0F"/>
    <w:rsid w:val="008639C6"/>
    <w:rsid w:val="00864D45"/>
    <w:rsid w:val="0086548A"/>
    <w:rsid w:val="0086633E"/>
    <w:rsid w:val="00873B8C"/>
    <w:rsid w:val="008832DC"/>
    <w:rsid w:val="008839AB"/>
    <w:rsid w:val="008841CE"/>
    <w:rsid w:val="00884D97"/>
    <w:rsid w:val="00885C6F"/>
    <w:rsid w:val="00885C78"/>
    <w:rsid w:val="00885D78"/>
    <w:rsid w:val="00886448"/>
    <w:rsid w:val="0088670D"/>
    <w:rsid w:val="00896C2B"/>
    <w:rsid w:val="00897CF6"/>
    <w:rsid w:val="008A11CD"/>
    <w:rsid w:val="008A1DD1"/>
    <w:rsid w:val="008A4C20"/>
    <w:rsid w:val="008B40C4"/>
    <w:rsid w:val="008B46E0"/>
    <w:rsid w:val="008B578F"/>
    <w:rsid w:val="008C12BE"/>
    <w:rsid w:val="008C12EF"/>
    <w:rsid w:val="008C3D16"/>
    <w:rsid w:val="008C4F6A"/>
    <w:rsid w:val="008C66A8"/>
    <w:rsid w:val="008C7470"/>
    <w:rsid w:val="008D47DF"/>
    <w:rsid w:val="008D6D9E"/>
    <w:rsid w:val="008E4FB6"/>
    <w:rsid w:val="008E5BDF"/>
    <w:rsid w:val="008F059D"/>
    <w:rsid w:val="008F3A2A"/>
    <w:rsid w:val="008F5FA9"/>
    <w:rsid w:val="00901E87"/>
    <w:rsid w:val="00902C38"/>
    <w:rsid w:val="00907F5A"/>
    <w:rsid w:val="00916C99"/>
    <w:rsid w:val="00920BCD"/>
    <w:rsid w:val="00923A40"/>
    <w:rsid w:val="00923BF3"/>
    <w:rsid w:val="009373EA"/>
    <w:rsid w:val="00937714"/>
    <w:rsid w:val="00941B55"/>
    <w:rsid w:val="00945404"/>
    <w:rsid w:val="009466FB"/>
    <w:rsid w:val="00965A9B"/>
    <w:rsid w:val="00971F9A"/>
    <w:rsid w:val="00972438"/>
    <w:rsid w:val="00972988"/>
    <w:rsid w:val="00976C1B"/>
    <w:rsid w:val="00977D03"/>
    <w:rsid w:val="00985A3B"/>
    <w:rsid w:val="00985DA8"/>
    <w:rsid w:val="009877C1"/>
    <w:rsid w:val="00994BA6"/>
    <w:rsid w:val="00994BE8"/>
    <w:rsid w:val="009B2F90"/>
    <w:rsid w:val="009B380A"/>
    <w:rsid w:val="009B5F40"/>
    <w:rsid w:val="009B6967"/>
    <w:rsid w:val="009C493A"/>
    <w:rsid w:val="009C6C24"/>
    <w:rsid w:val="009D33AD"/>
    <w:rsid w:val="009E5F58"/>
    <w:rsid w:val="009F2F86"/>
    <w:rsid w:val="00A0155C"/>
    <w:rsid w:val="00A02917"/>
    <w:rsid w:val="00A0589B"/>
    <w:rsid w:val="00A13105"/>
    <w:rsid w:val="00A13CEF"/>
    <w:rsid w:val="00A179AD"/>
    <w:rsid w:val="00A23C8C"/>
    <w:rsid w:val="00A255E0"/>
    <w:rsid w:val="00A2681F"/>
    <w:rsid w:val="00A34287"/>
    <w:rsid w:val="00A456FE"/>
    <w:rsid w:val="00A51408"/>
    <w:rsid w:val="00A51EEA"/>
    <w:rsid w:val="00A535D5"/>
    <w:rsid w:val="00A55423"/>
    <w:rsid w:val="00A55EE2"/>
    <w:rsid w:val="00A571E9"/>
    <w:rsid w:val="00A611B8"/>
    <w:rsid w:val="00A65157"/>
    <w:rsid w:val="00A76C20"/>
    <w:rsid w:val="00A97212"/>
    <w:rsid w:val="00AA5CDC"/>
    <w:rsid w:val="00AA6ECA"/>
    <w:rsid w:val="00AB3EA3"/>
    <w:rsid w:val="00AC46CE"/>
    <w:rsid w:val="00AC7E73"/>
    <w:rsid w:val="00AF5397"/>
    <w:rsid w:val="00B05980"/>
    <w:rsid w:val="00B065BF"/>
    <w:rsid w:val="00B1237A"/>
    <w:rsid w:val="00B210B7"/>
    <w:rsid w:val="00B25260"/>
    <w:rsid w:val="00B25742"/>
    <w:rsid w:val="00B2653A"/>
    <w:rsid w:val="00B26A0C"/>
    <w:rsid w:val="00B30F8F"/>
    <w:rsid w:val="00B33B37"/>
    <w:rsid w:val="00B42CD8"/>
    <w:rsid w:val="00B51DD6"/>
    <w:rsid w:val="00B559BB"/>
    <w:rsid w:val="00B56053"/>
    <w:rsid w:val="00B56DA3"/>
    <w:rsid w:val="00B6036D"/>
    <w:rsid w:val="00B6408F"/>
    <w:rsid w:val="00B640D6"/>
    <w:rsid w:val="00B703AF"/>
    <w:rsid w:val="00B73158"/>
    <w:rsid w:val="00B73B10"/>
    <w:rsid w:val="00B81152"/>
    <w:rsid w:val="00B81644"/>
    <w:rsid w:val="00B84D0F"/>
    <w:rsid w:val="00B864EA"/>
    <w:rsid w:val="00B904C4"/>
    <w:rsid w:val="00B96BDB"/>
    <w:rsid w:val="00BA6479"/>
    <w:rsid w:val="00BA66D7"/>
    <w:rsid w:val="00BB091E"/>
    <w:rsid w:val="00BB4177"/>
    <w:rsid w:val="00BB5B6C"/>
    <w:rsid w:val="00BC2020"/>
    <w:rsid w:val="00BD16D9"/>
    <w:rsid w:val="00BD34BF"/>
    <w:rsid w:val="00BE18FF"/>
    <w:rsid w:val="00BE274C"/>
    <w:rsid w:val="00BE36C8"/>
    <w:rsid w:val="00BF274E"/>
    <w:rsid w:val="00BF6312"/>
    <w:rsid w:val="00BF6FDC"/>
    <w:rsid w:val="00C02B7A"/>
    <w:rsid w:val="00C053E0"/>
    <w:rsid w:val="00C12F5D"/>
    <w:rsid w:val="00C132E8"/>
    <w:rsid w:val="00C14002"/>
    <w:rsid w:val="00C16177"/>
    <w:rsid w:val="00C20642"/>
    <w:rsid w:val="00C21849"/>
    <w:rsid w:val="00C234F3"/>
    <w:rsid w:val="00C25FD2"/>
    <w:rsid w:val="00C36BE8"/>
    <w:rsid w:val="00C4048B"/>
    <w:rsid w:val="00C71EE2"/>
    <w:rsid w:val="00C72DE0"/>
    <w:rsid w:val="00C76629"/>
    <w:rsid w:val="00C81746"/>
    <w:rsid w:val="00C84A7E"/>
    <w:rsid w:val="00C96ADF"/>
    <w:rsid w:val="00CB69BF"/>
    <w:rsid w:val="00CC37CE"/>
    <w:rsid w:val="00CC48C4"/>
    <w:rsid w:val="00CC4DF0"/>
    <w:rsid w:val="00CD1EBC"/>
    <w:rsid w:val="00CD245F"/>
    <w:rsid w:val="00CE064D"/>
    <w:rsid w:val="00CE2014"/>
    <w:rsid w:val="00CE3295"/>
    <w:rsid w:val="00CF08A6"/>
    <w:rsid w:val="00CF14FB"/>
    <w:rsid w:val="00D02F6B"/>
    <w:rsid w:val="00D05C95"/>
    <w:rsid w:val="00D20383"/>
    <w:rsid w:val="00D27492"/>
    <w:rsid w:val="00D3023F"/>
    <w:rsid w:val="00D36A2F"/>
    <w:rsid w:val="00D5440F"/>
    <w:rsid w:val="00D55F8C"/>
    <w:rsid w:val="00D56A4A"/>
    <w:rsid w:val="00D64002"/>
    <w:rsid w:val="00D6587A"/>
    <w:rsid w:val="00D72A95"/>
    <w:rsid w:val="00D85B4A"/>
    <w:rsid w:val="00D91878"/>
    <w:rsid w:val="00D930DE"/>
    <w:rsid w:val="00D9527B"/>
    <w:rsid w:val="00D97682"/>
    <w:rsid w:val="00DB0424"/>
    <w:rsid w:val="00DB3471"/>
    <w:rsid w:val="00DB41C9"/>
    <w:rsid w:val="00DB5786"/>
    <w:rsid w:val="00DC16BD"/>
    <w:rsid w:val="00DC2A57"/>
    <w:rsid w:val="00DC49DD"/>
    <w:rsid w:val="00DC545E"/>
    <w:rsid w:val="00DC6A0F"/>
    <w:rsid w:val="00DD1C34"/>
    <w:rsid w:val="00DD4871"/>
    <w:rsid w:val="00DD5931"/>
    <w:rsid w:val="00DE3FB8"/>
    <w:rsid w:val="00DE7061"/>
    <w:rsid w:val="00DF0E3D"/>
    <w:rsid w:val="00E011C8"/>
    <w:rsid w:val="00E118E9"/>
    <w:rsid w:val="00E132D6"/>
    <w:rsid w:val="00E17AF9"/>
    <w:rsid w:val="00E2246E"/>
    <w:rsid w:val="00E26160"/>
    <w:rsid w:val="00E314D6"/>
    <w:rsid w:val="00E33E5B"/>
    <w:rsid w:val="00E372EE"/>
    <w:rsid w:val="00E422BF"/>
    <w:rsid w:val="00E610F0"/>
    <w:rsid w:val="00E633C5"/>
    <w:rsid w:val="00E664E9"/>
    <w:rsid w:val="00E73B86"/>
    <w:rsid w:val="00E76268"/>
    <w:rsid w:val="00E81237"/>
    <w:rsid w:val="00E82BE3"/>
    <w:rsid w:val="00E83ABB"/>
    <w:rsid w:val="00E86578"/>
    <w:rsid w:val="00E916DF"/>
    <w:rsid w:val="00E935B9"/>
    <w:rsid w:val="00E93791"/>
    <w:rsid w:val="00E938A6"/>
    <w:rsid w:val="00E971F5"/>
    <w:rsid w:val="00EA0F45"/>
    <w:rsid w:val="00EA7CD3"/>
    <w:rsid w:val="00EB020D"/>
    <w:rsid w:val="00EB52C7"/>
    <w:rsid w:val="00EC185D"/>
    <w:rsid w:val="00EC3746"/>
    <w:rsid w:val="00EC3D78"/>
    <w:rsid w:val="00EC6309"/>
    <w:rsid w:val="00EC793B"/>
    <w:rsid w:val="00EC7BFB"/>
    <w:rsid w:val="00EE0B80"/>
    <w:rsid w:val="00EF1D62"/>
    <w:rsid w:val="00EF2A69"/>
    <w:rsid w:val="00EF3AC9"/>
    <w:rsid w:val="00EF5407"/>
    <w:rsid w:val="00F074AC"/>
    <w:rsid w:val="00F10565"/>
    <w:rsid w:val="00F129A8"/>
    <w:rsid w:val="00F235D7"/>
    <w:rsid w:val="00F24248"/>
    <w:rsid w:val="00F3035B"/>
    <w:rsid w:val="00F443A1"/>
    <w:rsid w:val="00F51A3E"/>
    <w:rsid w:val="00F533BA"/>
    <w:rsid w:val="00F63049"/>
    <w:rsid w:val="00F646A3"/>
    <w:rsid w:val="00F652B2"/>
    <w:rsid w:val="00F70284"/>
    <w:rsid w:val="00F82E35"/>
    <w:rsid w:val="00F84720"/>
    <w:rsid w:val="00F84751"/>
    <w:rsid w:val="00F858F5"/>
    <w:rsid w:val="00F870B7"/>
    <w:rsid w:val="00F91220"/>
    <w:rsid w:val="00F93C67"/>
    <w:rsid w:val="00F9666D"/>
    <w:rsid w:val="00FB1556"/>
    <w:rsid w:val="00FB6C3C"/>
    <w:rsid w:val="00FC396B"/>
    <w:rsid w:val="00FC5E0D"/>
    <w:rsid w:val="00FD6A73"/>
    <w:rsid w:val="00FD7D4D"/>
    <w:rsid w:val="00FE11B7"/>
    <w:rsid w:val="00FE3372"/>
    <w:rsid w:val="00FE7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0186B0"/>
  <w15:docId w15:val="{F84237C5-D88F-4FC0-B290-563D85CE9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6A30"/>
    <w:pPr>
      <w:spacing w:before="80"/>
      <w:ind w:left="115" w:right="130"/>
    </w:pPr>
    <w:rPr>
      <w:rFonts w:ascii="Verdana" w:hAnsi="Verdana" w:cs="Arial"/>
      <w:bCs/>
      <w:lang w:bidi="he-IL"/>
    </w:rPr>
  </w:style>
  <w:style w:type="paragraph" w:styleId="Heading1">
    <w:name w:val="heading 1"/>
    <w:basedOn w:val="Normal"/>
    <w:next w:val="Normal"/>
    <w:qFormat/>
    <w:rsid w:val="00F074AC"/>
    <w:pPr>
      <w:spacing w:before="120" w:after="40"/>
      <w:outlineLvl w:val="0"/>
    </w:pPr>
    <w:rPr>
      <w:b/>
    </w:rPr>
  </w:style>
  <w:style w:type="paragraph" w:styleId="Heading2">
    <w:name w:val="heading 2"/>
    <w:basedOn w:val="Normal"/>
    <w:next w:val="Normal"/>
    <w:qFormat/>
    <w:rsid w:val="00F074AC"/>
    <w:pPr>
      <w:spacing w:before="120" w:after="40"/>
      <w:outlineLvl w:val="1"/>
    </w:pPr>
    <w:rPr>
      <w:b/>
    </w:rPr>
  </w:style>
  <w:style w:type="paragraph" w:styleId="Heading3">
    <w:name w:val="heading 3"/>
    <w:basedOn w:val="Normal"/>
    <w:next w:val="Normal"/>
    <w:qFormat/>
    <w:rsid w:val="00F074AC"/>
    <w:pPr>
      <w:spacing w:before="120" w:after="40"/>
      <w:outlineLvl w:val="2"/>
    </w:pPr>
    <w:rPr>
      <w:b/>
    </w:rPr>
  </w:style>
  <w:style w:type="paragraph" w:styleId="Heading4">
    <w:name w:val="heading 4"/>
    <w:basedOn w:val="Normal"/>
    <w:next w:val="Normal"/>
    <w:autoRedefine/>
    <w:qFormat/>
    <w:rsid w:val="00F074AC"/>
    <w:pPr>
      <w:spacing w:before="240" w:after="48"/>
      <w:ind w:left="0"/>
      <w:outlineLvl w:val="3"/>
    </w:pPr>
    <w:rPr>
      <w:b/>
      <w:color w:val="333399"/>
      <w:sz w:val="22"/>
      <w:lang w:bidi="ar-SA"/>
    </w:rPr>
  </w:style>
  <w:style w:type="paragraph" w:styleId="Heading5">
    <w:name w:val="heading 5"/>
    <w:basedOn w:val="Normal"/>
    <w:next w:val="Normal"/>
    <w:qFormat/>
    <w:rsid w:val="00F074AC"/>
    <w:pPr>
      <w:outlineLvl w:val="4"/>
    </w:pPr>
  </w:style>
  <w:style w:type="paragraph" w:styleId="Heading6">
    <w:name w:val="heading 6"/>
    <w:basedOn w:val="Normal"/>
    <w:next w:val="Normal"/>
    <w:qFormat/>
    <w:rsid w:val="00F074AC"/>
    <w:pPr>
      <w:outlineLvl w:val="5"/>
    </w:pPr>
    <w:rPr>
      <w:b/>
      <w:color w:val="0000FF"/>
    </w:rPr>
  </w:style>
  <w:style w:type="paragraph" w:styleId="Heading7">
    <w:name w:val="heading 7"/>
    <w:basedOn w:val="Normal"/>
    <w:next w:val="Normal"/>
    <w:qFormat/>
    <w:rsid w:val="00F074AC"/>
    <w:pPr>
      <w:spacing w:before="240" w:after="60"/>
      <w:outlineLvl w:val="6"/>
    </w:pPr>
  </w:style>
  <w:style w:type="paragraph" w:styleId="Heading8">
    <w:name w:val="heading 8"/>
    <w:basedOn w:val="Normal"/>
    <w:next w:val="Normal"/>
    <w:qFormat/>
    <w:rsid w:val="00F074AC"/>
    <w:pPr>
      <w:spacing w:before="240" w:after="60"/>
      <w:outlineLvl w:val="7"/>
    </w:pPr>
    <w:rPr>
      <w:i/>
    </w:rPr>
  </w:style>
  <w:style w:type="paragraph" w:styleId="Heading9">
    <w:name w:val="heading 9"/>
    <w:basedOn w:val="Normal"/>
    <w:next w:val="Normal"/>
    <w:qFormat/>
    <w:rsid w:val="00F074AC"/>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074AC"/>
    <w:pPr>
      <w:spacing w:after="120"/>
    </w:pPr>
  </w:style>
  <w:style w:type="paragraph" w:styleId="BodyText2">
    <w:name w:val="Body Text 2"/>
    <w:basedOn w:val="Normal"/>
    <w:rsid w:val="00F074AC"/>
  </w:style>
  <w:style w:type="paragraph" w:styleId="BodyTextIndent">
    <w:name w:val="Body Text Indent"/>
    <w:basedOn w:val="Normal"/>
    <w:autoRedefine/>
    <w:rsid w:val="00F074AC"/>
    <w:pPr>
      <w:spacing w:after="120"/>
      <w:ind w:left="360"/>
    </w:pPr>
  </w:style>
  <w:style w:type="paragraph" w:styleId="BodyTextIndent2">
    <w:name w:val="Body Text Indent 2"/>
    <w:basedOn w:val="Normal"/>
    <w:rsid w:val="00F074AC"/>
    <w:pPr>
      <w:ind w:left="360"/>
    </w:pPr>
  </w:style>
  <w:style w:type="paragraph" w:styleId="BodyTextIndent3">
    <w:name w:val="Body Text Indent 3"/>
    <w:basedOn w:val="Normal"/>
    <w:rsid w:val="00F074AC"/>
    <w:pPr>
      <w:ind w:left="360"/>
    </w:pPr>
  </w:style>
  <w:style w:type="paragraph" w:customStyle="1" w:styleId="BodyTextNoIndent">
    <w:name w:val="Body Text No Indent"/>
    <w:basedOn w:val="BodyTextIndent"/>
    <w:autoRedefine/>
    <w:rsid w:val="00F074AC"/>
    <w:pPr>
      <w:spacing w:before="120"/>
      <w:ind w:left="0"/>
    </w:pPr>
    <w:rPr>
      <w:snapToGrid w:val="0"/>
      <w:lang w:bidi="ar-SA"/>
    </w:rPr>
  </w:style>
  <w:style w:type="paragraph" w:styleId="Caption">
    <w:name w:val="caption"/>
    <w:basedOn w:val="Normal"/>
    <w:next w:val="BodyTextIndent"/>
    <w:qFormat/>
    <w:rsid w:val="00F074AC"/>
    <w:pPr>
      <w:jc w:val="center"/>
    </w:pPr>
    <w:rPr>
      <w:b/>
    </w:rPr>
  </w:style>
  <w:style w:type="paragraph" w:customStyle="1" w:styleId="ChapterTitle">
    <w:name w:val="Chapter Title"/>
    <w:basedOn w:val="BodyTextIndent"/>
    <w:rsid w:val="00F074AC"/>
    <w:pPr>
      <w:jc w:val="right"/>
    </w:pPr>
    <w:rPr>
      <w:b/>
      <w:sz w:val="72"/>
    </w:rPr>
  </w:style>
  <w:style w:type="paragraph" w:customStyle="1" w:styleId="ChapterNumber">
    <w:name w:val="Chapter Number"/>
    <w:basedOn w:val="ChapterTitle"/>
    <w:rsid w:val="00F074AC"/>
    <w:rPr>
      <w:rFonts w:ascii="Times New Roman" w:hAnsi="Times New Roman"/>
      <w:sz w:val="200"/>
    </w:rPr>
  </w:style>
  <w:style w:type="character" w:customStyle="1" w:styleId="Comment">
    <w:name w:val="Comment"/>
    <w:basedOn w:val="DefaultParagraphFont"/>
    <w:rsid w:val="00F074AC"/>
    <w:rPr>
      <w:color w:val="FF00FF"/>
    </w:rPr>
  </w:style>
  <w:style w:type="paragraph" w:customStyle="1" w:styleId="ContentsHeading">
    <w:name w:val="Contents Heading"/>
    <w:basedOn w:val="BodyTextIndent"/>
    <w:rsid w:val="00F074AC"/>
    <w:pPr>
      <w:pBdr>
        <w:top w:val="single" w:sz="36" w:space="1" w:color="auto"/>
      </w:pBdr>
      <w:spacing w:before="360" w:after="60"/>
    </w:pPr>
    <w:rPr>
      <w:b/>
      <w:sz w:val="40"/>
    </w:rPr>
  </w:style>
  <w:style w:type="character" w:styleId="FollowedHyperlink">
    <w:name w:val="FollowedHyperlink"/>
    <w:basedOn w:val="DefaultParagraphFont"/>
    <w:rsid w:val="00F074AC"/>
    <w:rPr>
      <w:color w:val="800080"/>
      <w:u w:val="single"/>
    </w:rPr>
  </w:style>
  <w:style w:type="paragraph" w:styleId="Footer">
    <w:name w:val="footer"/>
    <w:basedOn w:val="Normal"/>
    <w:rsid w:val="00F074AC"/>
    <w:pPr>
      <w:tabs>
        <w:tab w:val="center" w:pos="4320"/>
        <w:tab w:val="right" w:pos="8640"/>
      </w:tabs>
    </w:pPr>
  </w:style>
  <w:style w:type="character" w:styleId="FootnoteReference">
    <w:name w:val="footnote reference"/>
    <w:basedOn w:val="DefaultParagraphFont"/>
    <w:semiHidden/>
    <w:rsid w:val="00F074AC"/>
    <w:rPr>
      <w:vertAlign w:val="superscript"/>
    </w:rPr>
  </w:style>
  <w:style w:type="paragraph" w:styleId="FootnoteText">
    <w:name w:val="footnote text"/>
    <w:basedOn w:val="Normal"/>
    <w:semiHidden/>
    <w:rsid w:val="00F074AC"/>
  </w:style>
  <w:style w:type="paragraph" w:customStyle="1" w:styleId="Graphic">
    <w:name w:val="Graphic"/>
    <w:basedOn w:val="Normal"/>
    <w:rsid w:val="00F074AC"/>
    <w:pPr>
      <w:spacing w:before="60" w:after="60"/>
      <w:jc w:val="center"/>
    </w:pPr>
  </w:style>
  <w:style w:type="paragraph" w:styleId="Header">
    <w:name w:val="header"/>
    <w:basedOn w:val="Normal"/>
    <w:rsid w:val="00F074AC"/>
    <w:pPr>
      <w:tabs>
        <w:tab w:val="center" w:pos="4320"/>
        <w:tab w:val="right" w:pos="8640"/>
      </w:tabs>
    </w:pPr>
  </w:style>
  <w:style w:type="paragraph" w:customStyle="1" w:styleId="Heading1-popup">
    <w:name w:val="Heading 1 - popup"/>
    <w:basedOn w:val="Heading1"/>
    <w:next w:val="Normal"/>
    <w:autoRedefine/>
    <w:rsid w:val="00F074AC"/>
    <w:pPr>
      <w:spacing w:before="60"/>
      <w:ind w:left="0" w:right="0"/>
      <w:outlineLvl w:val="9"/>
    </w:pPr>
    <w:rPr>
      <w:rFonts w:ascii="Helv" w:hAnsi="Helv"/>
      <w:sz w:val="24"/>
    </w:rPr>
  </w:style>
  <w:style w:type="paragraph" w:customStyle="1" w:styleId="Heading1-Sec">
    <w:name w:val="Heading 1-Sec"/>
    <w:basedOn w:val="Heading1"/>
    <w:next w:val="Normal"/>
    <w:autoRedefine/>
    <w:rsid w:val="00F074AC"/>
    <w:pPr>
      <w:widowControl w:val="0"/>
      <w:spacing w:before="60"/>
      <w:ind w:left="0" w:right="0"/>
      <w:outlineLvl w:val="9"/>
    </w:pPr>
    <w:rPr>
      <w:sz w:val="24"/>
    </w:rPr>
  </w:style>
  <w:style w:type="character" w:styleId="Hyperlink">
    <w:name w:val="Hyperlink"/>
    <w:basedOn w:val="DefaultParagraphFont"/>
    <w:rsid w:val="00F074AC"/>
    <w:rPr>
      <w:color w:val="0000FF"/>
      <w:u w:val="single"/>
    </w:rPr>
  </w:style>
  <w:style w:type="paragraph" w:styleId="Index1">
    <w:name w:val="index 1"/>
    <w:basedOn w:val="Normal"/>
    <w:next w:val="Normal"/>
    <w:autoRedefine/>
    <w:semiHidden/>
    <w:rsid w:val="00F074AC"/>
    <w:pPr>
      <w:tabs>
        <w:tab w:val="right" w:leader="dot" w:pos="8640"/>
      </w:tabs>
      <w:ind w:left="200" w:hanging="200"/>
    </w:pPr>
    <w:rPr>
      <w:rFonts w:ascii="Times New Roman" w:hAnsi="Times New Roman"/>
    </w:rPr>
  </w:style>
  <w:style w:type="paragraph" w:styleId="Index2">
    <w:name w:val="index 2"/>
    <w:basedOn w:val="Normal"/>
    <w:next w:val="Normal"/>
    <w:autoRedefine/>
    <w:semiHidden/>
    <w:rsid w:val="00F074AC"/>
    <w:pPr>
      <w:tabs>
        <w:tab w:val="right" w:leader="dot" w:pos="8640"/>
      </w:tabs>
      <w:ind w:left="400" w:hanging="200"/>
    </w:pPr>
    <w:rPr>
      <w:rFonts w:ascii="Times New Roman" w:hAnsi="Times New Roman"/>
    </w:rPr>
  </w:style>
  <w:style w:type="paragraph" w:styleId="Index3">
    <w:name w:val="index 3"/>
    <w:basedOn w:val="Normal"/>
    <w:next w:val="Normal"/>
    <w:autoRedefine/>
    <w:semiHidden/>
    <w:rsid w:val="00F074AC"/>
    <w:pPr>
      <w:tabs>
        <w:tab w:val="right" w:leader="dot" w:pos="8640"/>
      </w:tabs>
      <w:ind w:left="600" w:hanging="200"/>
    </w:pPr>
    <w:rPr>
      <w:rFonts w:ascii="Times New Roman" w:hAnsi="Times New Roman"/>
    </w:rPr>
  </w:style>
  <w:style w:type="paragraph" w:styleId="Index4">
    <w:name w:val="index 4"/>
    <w:basedOn w:val="Normal"/>
    <w:next w:val="Normal"/>
    <w:autoRedefine/>
    <w:semiHidden/>
    <w:rsid w:val="00F074AC"/>
    <w:pPr>
      <w:tabs>
        <w:tab w:val="right" w:leader="dot" w:pos="8640"/>
      </w:tabs>
      <w:ind w:left="800" w:hanging="200"/>
    </w:pPr>
    <w:rPr>
      <w:rFonts w:ascii="Times New Roman" w:hAnsi="Times New Roman"/>
    </w:rPr>
  </w:style>
  <w:style w:type="paragraph" w:styleId="Index5">
    <w:name w:val="index 5"/>
    <w:basedOn w:val="Normal"/>
    <w:next w:val="Normal"/>
    <w:autoRedefine/>
    <w:semiHidden/>
    <w:rsid w:val="00F074AC"/>
    <w:pPr>
      <w:tabs>
        <w:tab w:val="right" w:leader="dot" w:pos="8640"/>
      </w:tabs>
      <w:ind w:left="1000" w:hanging="200"/>
    </w:pPr>
    <w:rPr>
      <w:rFonts w:ascii="Times New Roman" w:hAnsi="Times New Roman"/>
    </w:rPr>
  </w:style>
  <w:style w:type="paragraph" w:styleId="Index6">
    <w:name w:val="index 6"/>
    <w:basedOn w:val="Normal"/>
    <w:next w:val="Normal"/>
    <w:autoRedefine/>
    <w:semiHidden/>
    <w:rsid w:val="00F074AC"/>
    <w:pPr>
      <w:tabs>
        <w:tab w:val="right" w:leader="dot" w:pos="8640"/>
      </w:tabs>
      <w:ind w:left="1200" w:hanging="200"/>
    </w:pPr>
    <w:rPr>
      <w:rFonts w:ascii="Times New Roman" w:hAnsi="Times New Roman"/>
    </w:rPr>
  </w:style>
  <w:style w:type="paragraph" w:styleId="Index7">
    <w:name w:val="index 7"/>
    <w:basedOn w:val="Normal"/>
    <w:next w:val="Normal"/>
    <w:autoRedefine/>
    <w:semiHidden/>
    <w:rsid w:val="00F074AC"/>
    <w:pPr>
      <w:tabs>
        <w:tab w:val="right" w:leader="dot" w:pos="8640"/>
      </w:tabs>
      <w:ind w:left="1400" w:hanging="200"/>
    </w:pPr>
    <w:rPr>
      <w:rFonts w:ascii="Times New Roman" w:hAnsi="Times New Roman"/>
    </w:rPr>
  </w:style>
  <w:style w:type="paragraph" w:styleId="Index8">
    <w:name w:val="index 8"/>
    <w:basedOn w:val="Normal"/>
    <w:next w:val="Normal"/>
    <w:autoRedefine/>
    <w:semiHidden/>
    <w:rsid w:val="00F074AC"/>
    <w:pPr>
      <w:tabs>
        <w:tab w:val="right" w:leader="dot" w:pos="8640"/>
      </w:tabs>
      <w:ind w:left="1600" w:hanging="200"/>
    </w:pPr>
    <w:rPr>
      <w:rFonts w:ascii="Times New Roman" w:hAnsi="Times New Roman"/>
    </w:rPr>
  </w:style>
  <w:style w:type="paragraph" w:styleId="Index9">
    <w:name w:val="index 9"/>
    <w:basedOn w:val="Normal"/>
    <w:next w:val="Normal"/>
    <w:autoRedefine/>
    <w:semiHidden/>
    <w:rsid w:val="00F074AC"/>
    <w:pPr>
      <w:tabs>
        <w:tab w:val="right" w:leader="dot" w:pos="8640"/>
      </w:tabs>
      <w:ind w:left="1800" w:hanging="200"/>
    </w:pPr>
    <w:rPr>
      <w:rFonts w:ascii="Times New Roman" w:hAnsi="Times New Roman"/>
    </w:rPr>
  </w:style>
  <w:style w:type="paragraph" w:styleId="IndexHeading">
    <w:name w:val="index heading"/>
    <w:basedOn w:val="Normal"/>
    <w:next w:val="Index5"/>
    <w:semiHidden/>
    <w:rsid w:val="00F074AC"/>
    <w:pPr>
      <w:spacing w:before="120" w:after="120"/>
    </w:pPr>
    <w:rPr>
      <w:rFonts w:ascii="Times New Roman" w:hAnsi="Times New Roman"/>
      <w:b/>
      <w:i/>
    </w:rPr>
  </w:style>
  <w:style w:type="paragraph" w:customStyle="1" w:styleId="InsideAddress">
    <w:name w:val="Inside Address"/>
    <w:basedOn w:val="Normal"/>
    <w:rsid w:val="00F074AC"/>
  </w:style>
  <w:style w:type="paragraph" w:styleId="List">
    <w:name w:val="List"/>
    <w:basedOn w:val="Normal"/>
    <w:rsid w:val="00F074AC"/>
    <w:pPr>
      <w:ind w:left="360" w:hanging="360"/>
    </w:pPr>
  </w:style>
  <w:style w:type="paragraph" w:styleId="List2">
    <w:name w:val="List 2"/>
    <w:basedOn w:val="Normal"/>
    <w:rsid w:val="00F074AC"/>
    <w:pPr>
      <w:ind w:hanging="360"/>
    </w:pPr>
  </w:style>
  <w:style w:type="paragraph" w:styleId="ListContinue">
    <w:name w:val="List Continue"/>
    <w:basedOn w:val="Normal"/>
    <w:rsid w:val="00F074AC"/>
    <w:pPr>
      <w:spacing w:after="120"/>
      <w:ind w:left="360"/>
    </w:pPr>
  </w:style>
  <w:style w:type="paragraph" w:styleId="NormalIndent">
    <w:name w:val="Normal Indent"/>
    <w:basedOn w:val="Normal"/>
    <w:rsid w:val="00F074AC"/>
    <w:pPr>
      <w:ind w:left="720"/>
    </w:pPr>
  </w:style>
  <w:style w:type="paragraph" w:customStyle="1" w:styleId="Note">
    <w:name w:val="Note"/>
    <w:basedOn w:val="BodyText"/>
    <w:autoRedefine/>
    <w:rsid w:val="00F074AC"/>
    <w:pPr>
      <w:spacing w:before="120"/>
      <w:ind w:left="979" w:right="490" w:hanging="619"/>
    </w:pPr>
    <w:rPr>
      <w:bCs w:val="0"/>
    </w:rPr>
  </w:style>
  <w:style w:type="character" w:customStyle="1" w:styleId="option">
    <w:name w:val="option"/>
    <w:basedOn w:val="DefaultParagraphFont"/>
    <w:autoRedefine/>
    <w:rsid w:val="00F074AC"/>
    <w:rPr>
      <w:rFonts w:ascii="Arial" w:hAnsi="Arial"/>
      <w:b/>
      <w:sz w:val="18"/>
    </w:rPr>
  </w:style>
  <w:style w:type="character" w:styleId="PageNumber">
    <w:name w:val="page number"/>
    <w:basedOn w:val="DefaultParagraphFont"/>
    <w:rsid w:val="00F074AC"/>
  </w:style>
  <w:style w:type="paragraph" w:customStyle="1" w:styleId="StepText">
    <w:name w:val="Step Text"/>
    <w:basedOn w:val="Normal"/>
    <w:autoRedefine/>
    <w:rsid w:val="00F074AC"/>
    <w:pPr>
      <w:spacing w:before="120" w:after="120"/>
      <w:ind w:left="360"/>
    </w:pPr>
  </w:style>
  <w:style w:type="paragraph" w:customStyle="1" w:styleId="Steptext-bullet">
    <w:name w:val="Step text - bullet"/>
    <w:basedOn w:val="Normal"/>
    <w:rsid w:val="00F074AC"/>
    <w:pPr>
      <w:numPr>
        <w:numId w:val="1"/>
      </w:numPr>
    </w:pPr>
  </w:style>
  <w:style w:type="paragraph" w:customStyle="1" w:styleId="TipNoteHeading">
    <w:name w:val="Tip/Note Heading"/>
    <w:basedOn w:val="Normal"/>
    <w:next w:val="Normal"/>
    <w:rsid w:val="00F074AC"/>
    <w:pPr>
      <w:spacing w:before="120"/>
    </w:pPr>
    <w:rPr>
      <w:b/>
    </w:rPr>
  </w:style>
  <w:style w:type="paragraph" w:customStyle="1" w:styleId="TipNoteText">
    <w:name w:val="Tip/Note Text"/>
    <w:basedOn w:val="Normal"/>
    <w:rsid w:val="00F074AC"/>
    <w:pPr>
      <w:ind w:left="302"/>
    </w:pPr>
  </w:style>
  <w:style w:type="paragraph" w:customStyle="1" w:styleId="TipNoteTextBulleted">
    <w:name w:val="Tip/Note Text Bulleted"/>
    <w:basedOn w:val="TipNoteText"/>
    <w:rsid w:val="00F074AC"/>
    <w:pPr>
      <w:numPr>
        <w:numId w:val="2"/>
      </w:numPr>
      <w:tabs>
        <w:tab w:val="clear" w:pos="360"/>
        <w:tab w:val="left" w:pos="302"/>
      </w:tabs>
      <w:ind w:hanging="187"/>
    </w:pPr>
  </w:style>
  <w:style w:type="paragraph" w:styleId="TOC1">
    <w:name w:val="toc 1"/>
    <w:aliases w:val="SATOC 1"/>
    <w:basedOn w:val="Normal"/>
    <w:next w:val="Normal"/>
    <w:autoRedefine/>
    <w:semiHidden/>
    <w:rsid w:val="00F074AC"/>
    <w:pPr>
      <w:tabs>
        <w:tab w:val="right" w:leader="dot" w:pos="8626"/>
      </w:tabs>
      <w:ind w:left="90"/>
    </w:pPr>
    <w:rPr>
      <w:b/>
      <w:noProof/>
      <w:sz w:val="22"/>
    </w:rPr>
  </w:style>
  <w:style w:type="paragraph" w:styleId="TOC2">
    <w:name w:val="toc 2"/>
    <w:basedOn w:val="Normal"/>
    <w:next w:val="Normal"/>
    <w:autoRedefine/>
    <w:semiHidden/>
    <w:rsid w:val="00F074AC"/>
    <w:pPr>
      <w:tabs>
        <w:tab w:val="right" w:leader="dot" w:pos="7920"/>
      </w:tabs>
      <w:spacing w:before="0"/>
      <w:ind w:left="1800"/>
    </w:pPr>
    <w:rPr>
      <w:noProof/>
      <w:sz w:val="22"/>
    </w:rPr>
  </w:style>
  <w:style w:type="paragraph" w:styleId="TOC3">
    <w:name w:val="toc 3"/>
    <w:basedOn w:val="Normal"/>
    <w:next w:val="Normal"/>
    <w:autoRedefine/>
    <w:semiHidden/>
    <w:rsid w:val="00F074AC"/>
    <w:pPr>
      <w:spacing w:before="0"/>
      <w:ind w:left="480"/>
    </w:pPr>
    <w:rPr>
      <w:i/>
    </w:rPr>
  </w:style>
  <w:style w:type="paragraph" w:styleId="TOC4">
    <w:name w:val="toc 4"/>
    <w:basedOn w:val="Normal"/>
    <w:next w:val="Normal"/>
    <w:autoRedefine/>
    <w:semiHidden/>
    <w:rsid w:val="00F074AC"/>
    <w:pPr>
      <w:spacing w:before="0"/>
      <w:ind w:left="720"/>
    </w:pPr>
    <w:rPr>
      <w:sz w:val="18"/>
    </w:rPr>
  </w:style>
  <w:style w:type="paragraph" w:styleId="TOC5">
    <w:name w:val="toc 5"/>
    <w:basedOn w:val="Normal"/>
    <w:next w:val="Normal"/>
    <w:autoRedefine/>
    <w:semiHidden/>
    <w:rsid w:val="00F074AC"/>
    <w:pPr>
      <w:spacing w:before="0"/>
      <w:ind w:left="960"/>
    </w:pPr>
    <w:rPr>
      <w:sz w:val="18"/>
    </w:rPr>
  </w:style>
  <w:style w:type="paragraph" w:styleId="TOC6">
    <w:name w:val="toc 6"/>
    <w:basedOn w:val="Normal"/>
    <w:next w:val="Normal"/>
    <w:autoRedefine/>
    <w:semiHidden/>
    <w:rsid w:val="00F074AC"/>
    <w:pPr>
      <w:spacing w:before="0"/>
      <w:ind w:left="1200"/>
    </w:pPr>
    <w:rPr>
      <w:sz w:val="18"/>
    </w:rPr>
  </w:style>
  <w:style w:type="paragraph" w:styleId="TOC7">
    <w:name w:val="toc 7"/>
    <w:basedOn w:val="Normal"/>
    <w:next w:val="Normal"/>
    <w:autoRedefine/>
    <w:semiHidden/>
    <w:rsid w:val="00F074AC"/>
    <w:pPr>
      <w:spacing w:before="0"/>
      <w:ind w:left="1440"/>
    </w:pPr>
    <w:rPr>
      <w:sz w:val="18"/>
    </w:rPr>
  </w:style>
  <w:style w:type="paragraph" w:styleId="TOC8">
    <w:name w:val="toc 8"/>
    <w:basedOn w:val="Normal"/>
    <w:next w:val="Normal"/>
    <w:autoRedefine/>
    <w:semiHidden/>
    <w:rsid w:val="00F074AC"/>
    <w:pPr>
      <w:spacing w:before="0"/>
      <w:ind w:left="1680"/>
    </w:pPr>
    <w:rPr>
      <w:sz w:val="18"/>
    </w:rPr>
  </w:style>
  <w:style w:type="paragraph" w:styleId="TOC9">
    <w:name w:val="toc 9"/>
    <w:basedOn w:val="Normal"/>
    <w:next w:val="Normal"/>
    <w:autoRedefine/>
    <w:semiHidden/>
    <w:rsid w:val="00F074AC"/>
    <w:pPr>
      <w:spacing w:before="0"/>
      <w:ind w:left="1920"/>
    </w:pPr>
    <w:rPr>
      <w:sz w:val="18"/>
    </w:rPr>
  </w:style>
  <w:style w:type="paragraph" w:customStyle="1" w:styleId="TopicTextBulleted">
    <w:name w:val="Topic Text Bulleted"/>
    <w:basedOn w:val="Normal"/>
    <w:rsid w:val="00F074AC"/>
    <w:pPr>
      <w:numPr>
        <w:numId w:val="3"/>
      </w:numPr>
      <w:tabs>
        <w:tab w:val="clear" w:pos="360"/>
        <w:tab w:val="left" w:pos="302"/>
      </w:tabs>
      <w:ind w:hanging="187"/>
    </w:pPr>
  </w:style>
  <w:style w:type="paragraph" w:customStyle="1" w:styleId="TopicTextIndent">
    <w:name w:val="Topic Text Indent"/>
    <w:basedOn w:val="Normal"/>
    <w:rsid w:val="00F074AC"/>
    <w:pPr>
      <w:ind w:left="302"/>
    </w:pPr>
  </w:style>
  <w:style w:type="paragraph" w:customStyle="1" w:styleId="TopicTextNumbered">
    <w:name w:val="Topic Text Numbered"/>
    <w:basedOn w:val="Normal"/>
    <w:rsid w:val="00F074AC"/>
    <w:pPr>
      <w:tabs>
        <w:tab w:val="left" w:pos="302"/>
      </w:tabs>
      <w:ind w:left="302" w:hanging="187"/>
    </w:pPr>
  </w:style>
  <w:style w:type="paragraph" w:customStyle="1" w:styleId="TopicTextOnestep">
    <w:name w:val="Topic Text Onestep"/>
    <w:basedOn w:val="Normal"/>
    <w:next w:val="Normal"/>
    <w:rsid w:val="00F074AC"/>
    <w:pPr>
      <w:tabs>
        <w:tab w:val="left" w:pos="274"/>
      </w:tabs>
      <w:ind w:left="302" w:hanging="187"/>
    </w:pPr>
  </w:style>
  <w:style w:type="paragraph" w:styleId="NormalWeb">
    <w:name w:val="Normal (Web)"/>
    <w:basedOn w:val="Normal"/>
    <w:uiPriority w:val="99"/>
    <w:rsid w:val="00F074AC"/>
    <w:pPr>
      <w:spacing w:before="100" w:beforeAutospacing="1" w:after="100" w:afterAutospacing="1"/>
      <w:ind w:left="0" w:right="0"/>
    </w:pPr>
    <w:rPr>
      <w:rFonts w:ascii="Arial Unicode MS" w:eastAsia="Arial Unicode MS" w:hAnsi="Arial Unicode MS" w:cs="Arial Unicode MS"/>
      <w:bCs w:val="0"/>
      <w:sz w:val="24"/>
      <w:szCs w:val="24"/>
      <w:lang w:bidi="ar-SA"/>
    </w:rPr>
  </w:style>
  <w:style w:type="table" w:styleId="TableGrid">
    <w:name w:val="Table Grid"/>
    <w:basedOn w:val="TableNormal"/>
    <w:rsid w:val="000A0841"/>
    <w:pPr>
      <w:spacing w:before="80"/>
      <w:ind w:left="115" w:right="13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F1110"/>
    <w:rPr>
      <w:rFonts w:ascii="Tahoma" w:hAnsi="Tahoma" w:cs="Tahoma"/>
      <w:sz w:val="16"/>
      <w:szCs w:val="16"/>
    </w:rPr>
  </w:style>
  <w:style w:type="paragraph" w:customStyle="1" w:styleId="StandardParagraph">
    <w:name w:val="Standard Paragraph"/>
    <w:basedOn w:val="Normal"/>
    <w:rsid w:val="00884D97"/>
    <w:pPr>
      <w:spacing w:before="60" w:after="120"/>
      <w:ind w:left="0" w:right="0"/>
      <w:outlineLvl w:val="2"/>
    </w:pPr>
    <w:rPr>
      <w:rFonts w:ascii="Arial" w:hAnsi="Arial" w:cs="Times New Roman"/>
      <w:bCs w:val="0"/>
      <w:sz w:val="22"/>
      <w:lang w:bidi="ar-SA"/>
    </w:rPr>
  </w:style>
  <w:style w:type="paragraph" w:styleId="ListParagraph">
    <w:name w:val="List Paragraph"/>
    <w:basedOn w:val="Normal"/>
    <w:uiPriority w:val="34"/>
    <w:qFormat/>
    <w:rsid w:val="00147FA8"/>
    <w:pPr>
      <w:ind w:left="720"/>
      <w:contextualSpacing/>
    </w:pPr>
  </w:style>
  <w:style w:type="character" w:styleId="UnresolvedMention">
    <w:name w:val="Unresolved Mention"/>
    <w:basedOn w:val="DefaultParagraphFont"/>
    <w:uiPriority w:val="99"/>
    <w:semiHidden/>
    <w:unhideWhenUsed/>
    <w:rsid w:val="00B86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74613">
      <w:bodyDiv w:val="1"/>
      <w:marLeft w:val="0"/>
      <w:marRight w:val="0"/>
      <w:marTop w:val="0"/>
      <w:marBottom w:val="0"/>
      <w:divBdr>
        <w:top w:val="none" w:sz="0" w:space="0" w:color="auto"/>
        <w:left w:val="none" w:sz="0" w:space="0" w:color="auto"/>
        <w:bottom w:val="none" w:sz="0" w:space="0" w:color="auto"/>
        <w:right w:val="none" w:sz="0" w:space="0" w:color="auto"/>
      </w:divBdr>
      <w:divsChild>
        <w:div w:id="1217857733">
          <w:marLeft w:val="720"/>
          <w:marRight w:val="0"/>
          <w:marTop w:val="0"/>
          <w:marBottom w:val="60"/>
          <w:divBdr>
            <w:top w:val="none" w:sz="0" w:space="0" w:color="auto"/>
            <w:left w:val="none" w:sz="0" w:space="0" w:color="auto"/>
            <w:bottom w:val="none" w:sz="0" w:space="0" w:color="auto"/>
            <w:right w:val="none" w:sz="0" w:space="0" w:color="auto"/>
          </w:divBdr>
        </w:div>
      </w:divsChild>
    </w:div>
    <w:div w:id="136580641">
      <w:bodyDiv w:val="1"/>
      <w:marLeft w:val="0"/>
      <w:marRight w:val="0"/>
      <w:marTop w:val="0"/>
      <w:marBottom w:val="0"/>
      <w:divBdr>
        <w:top w:val="none" w:sz="0" w:space="0" w:color="auto"/>
        <w:left w:val="none" w:sz="0" w:space="0" w:color="auto"/>
        <w:bottom w:val="none" w:sz="0" w:space="0" w:color="auto"/>
        <w:right w:val="none" w:sz="0" w:space="0" w:color="auto"/>
      </w:divBdr>
    </w:div>
    <w:div w:id="194927417">
      <w:bodyDiv w:val="1"/>
      <w:marLeft w:val="0"/>
      <w:marRight w:val="0"/>
      <w:marTop w:val="0"/>
      <w:marBottom w:val="0"/>
      <w:divBdr>
        <w:top w:val="none" w:sz="0" w:space="0" w:color="auto"/>
        <w:left w:val="none" w:sz="0" w:space="0" w:color="auto"/>
        <w:bottom w:val="none" w:sz="0" w:space="0" w:color="auto"/>
        <w:right w:val="none" w:sz="0" w:space="0" w:color="auto"/>
      </w:divBdr>
    </w:div>
    <w:div w:id="322903164">
      <w:bodyDiv w:val="1"/>
      <w:marLeft w:val="0"/>
      <w:marRight w:val="0"/>
      <w:marTop w:val="0"/>
      <w:marBottom w:val="0"/>
      <w:divBdr>
        <w:top w:val="none" w:sz="0" w:space="0" w:color="auto"/>
        <w:left w:val="none" w:sz="0" w:space="0" w:color="auto"/>
        <w:bottom w:val="none" w:sz="0" w:space="0" w:color="auto"/>
        <w:right w:val="none" w:sz="0" w:space="0" w:color="auto"/>
      </w:divBdr>
      <w:divsChild>
        <w:div w:id="1784419880">
          <w:marLeft w:val="720"/>
          <w:marRight w:val="0"/>
          <w:marTop w:val="0"/>
          <w:marBottom w:val="60"/>
          <w:divBdr>
            <w:top w:val="none" w:sz="0" w:space="0" w:color="auto"/>
            <w:left w:val="none" w:sz="0" w:space="0" w:color="auto"/>
            <w:bottom w:val="none" w:sz="0" w:space="0" w:color="auto"/>
            <w:right w:val="none" w:sz="0" w:space="0" w:color="auto"/>
          </w:divBdr>
        </w:div>
      </w:divsChild>
    </w:div>
    <w:div w:id="491023454">
      <w:bodyDiv w:val="1"/>
      <w:marLeft w:val="0"/>
      <w:marRight w:val="0"/>
      <w:marTop w:val="0"/>
      <w:marBottom w:val="0"/>
      <w:divBdr>
        <w:top w:val="none" w:sz="0" w:space="0" w:color="auto"/>
        <w:left w:val="none" w:sz="0" w:space="0" w:color="auto"/>
        <w:bottom w:val="none" w:sz="0" w:space="0" w:color="auto"/>
        <w:right w:val="none" w:sz="0" w:space="0" w:color="auto"/>
      </w:divBdr>
    </w:div>
    <w:div w:id="640227780">
      <w:bodyDiv w:val="1"/>
      <w:marLeft w:val="0"/>
      <w:marRight w:val="0"/>
      <w:marTop w:val="0"/>
      <w:marBottom w:val="0"/>
      <w:divBdr>
        <w:top w:val="none" w:sz="0" w:space="0" w:color="auto"/>
        <w:left w:val="none" w:sz="0" w:space="0" w:color="auto"/>
        <w:bottom w:val="none" w:sz="0" w:space="0" w:color="auto"/>
        <w:right w:val="none" w:sz="0" w:space="0" w:color="auto"/>
      </w:divBdr>
    </w:div>
    <w:div w:id="958267893">
      <w:bodyDiv w:val="1"/>
      <w:marLeft w:val="0"/>
      <w:marRight w:val="0"/>
      <w:marTop w:val="0"/>
      <w:marBottom w:val="0"/>
      <w:divBdr>
        <w:top w:val="none" w:sz="0" w:space="0" w:color="auto"/>
        <w:left w:val="none" w:sz="0" w:space="0" w:color="auto"/>
        <w:bottom w:val="none" w:sz="0" w:space="0" w:color="auto"/>
        <w:right w:val="none" w:sz="0" w:space="0" w:color="auto"/>
      </w:divBdr>
    </w:div>
    <w:div w:id="1123036369">
      <w:bodyDiv w:val="1"/>
      <w:marLeft w:val="0"/>
      <w:marRight w:val="0"/>
      <w:marTop w:val="0"/>
      <w:marBottom w:val="0"/>
      <w:divBdr>
        <w:top w:val="none" w:sz="0" w:space="0" w:color="auto"/>
        <w:left w:val="none" w:sz="0" w:space="0" w:color="auto"/>
        <w:bottom w:val="none" w:sz="0" w:space="0" w:color="auto"/>
        <w:right w:val="none" w:sz="0" w:space="0" w:color="auto"/>
      </w:divBdr>
      <w:divsChild>
        <w:div w:id="968511015">
          <w:marLeft w:val="1440"/>
          <w:marRight w:val="0"/>
          <w:marTop w:val="0"/>
          <w:marBottom w:val="0"/>
          <w:divBdr>
            <w:top w:val="none" w:sz="0" w:space="0" w:color="auto"/>
            <w:left w:val="none" w:sz="0" w:space="0" w:color="auto"/>
            <w:bottom w:val="none" w:sz="0" w:space="0" w:color="auto"/>
            <w:right w:val="none" w:sz="0" w:space="0" w:color="auto"/>
          </w:divBdr>
        </w:div>
        <w:div w:id="1039890634">
          <w:marLeft w:val="1440"/>
          <w:marRight w:val="0"/>
          <w:marTop w:val="0"/>
          <w:marBottom w:val="0"/>
          <w:divBdr>
            <w:top w:val="none" w:sz="0" w:space="0" w:color="auto"/>
            <w:left w:val="none" w:sz="0" w:space="0" w:color="auto"/>
            <w:bottom w:val="none" w:sz="0" w:space="0" w:color="auto"/>
            <w:right w:val="none" w:sz="0" w:space="0" w:color="auto"/>
          </w:divBdr>
        </w:div>
        <w:div w:id="28603415">
          <w:marLeft w:val="1440"/>
          <w:marRight w:val="0"/>
          <w:marTop w:val="0"/>
          <w:marBottom w:val="0"/>
          <w:divBdr>
            <w:top w:val="none" w:sz="0" w:space="0" w:color="auto"/>
            <w:left w:val="none" w:sz="0" w:space="0" w:color="auto"/>
            <w:bottom w:val="none" w:sz="0" w:space="0" w:color="auto"/>
            <w:right w:val="none" w:sz="0" w:space="0" w:color="auto"/>
          </w:divBdr>
        </w:div>
      </w:divsChild>
    </w:div>
    <w:div w:id="1193496263">
      <w:bodyDiv w:val="1"/>
      <w:marLeft w:val="0"/>
      <w:marRight w:val="0"/>
      <w:marTop w:val="0"/>
      <w:marBottom w:val="0"/>
      <w:divBdr>
        <w:top w:val="none" w:sz="0" w:space="0" w:color="auto"/>
        <w:left w:val="none" w:sz="0" w:space="0" w:color="auto"/>
        <w:bottom w:val="none" w:sz="0" w:space="0" w:color="auto"/>
        <w:right w:val="none" w:sz="0" w:space="0" w:color="auto"/>
      </w:divBdr>
      <w:divsChild>
        <w:div w:id="761802770">
          <w:marLeft w:val="1440"/>
          <w:marRight w:val="0"/>
          <w:marTop w:val="0"/>
          <w:marBottom w:val="0"/>
          <w:divBdr>
            <w:top w:val="none" w:sz="0" w:space="0" w:color="auto"/>
            <w:left w:val="none" w:sz="0" w:space="0" w:color="auto"/>
            <w:bottom w:val="none" w:sz="0" w:space="0" w:color="auto"/>
            <w:right w:val="none" w:sz="0" w:space="0" w:color="auto"/>
          </w:divBdr>
        </w:div>
        <w:div w:id="666252687">
          <w:marLeft w:val="1440"/>
          <w:marRight w:val="0"/>
          <w:marTop w:val="0"/>
          <w:marBottom w:val="0"/>
          <w:divBdr>
            <w:top w:val="none" w:sz="0" w:space="0" w:color="auto"/>
            <w:left w:val="none" w:sz="0" w:space="0" w:color="auto"/>
            <w:bottom w:val="none" w:sz="0" w:space="0" w:color="auto"/>
            <w:right w:val="none" w:sz="0" w:space="0" w:color="auto"/>
          </w:divBdr>
        </w:div>
      </w:divsChild>
    </w:div>
    <w:div w:id="1298685932">
      <w:bodyDiv w:val="1"/>
      <w:marLeft w:val="0"/>
      <w:marRight w:val="0"/>
      <w:marTop w:val="0"/>
      <w:marBottom w:val="0"/>
      <w:divBdr>
        <w:top w:val="none" w:sz="0" w:space="0" w:color="auto"/>
        <w:left w:val="none" w:sz="0" w:space="0" w:color="auto"/>
        <w:bottom w:val="none" w:sz="0" w:space="0" w:color="auto"/>
        <w:right w:val="none" w:sz="0" w:space="0" w:color="auto"/>
      </w:divBdr>
    </w:div>
    <w:div w:id="1316183140">
      <w:bodyDiv w:val="1"/>
      <w:marLeft w:val="0"/>
      <w:marRight w:val="0"/>
      <w:marTop w:val="0"/>
      <w:marBottom w:val="0"/>
      <w:divBdr>
        <w:top w:val="none" w:sz="0" w:space="0" w:color="auto"/>
        <w:left w:val="none" w:sz="0" w:space="0" w:color="auto"/>
        <w:bottom w:val="none" w:sz="0" w:space="0" w:color="auto"/>
        <w:right w:val="none" w:sz="0" w:space="0" w:color="auto"/>
      </w:divBdr>
    </w:div>
    <w:div w:id="1858083431">
      <w:bodyDiv w:val="1"/>
      <w:marLeft w:val="0"/>
      <w:marRight w:val="0"/>
      <w:marTop w:val="0"/>
      <w:marBottom w:val="0"/>
      <w:divBdr>
        <w:top w:val="none" w:sz="0" w:space="0" w:color="auto"/>
        <w:left w:val="none" w:sz="0" w:space="0" w:color="auto"/>
        <w:bottom w:val="none" w:sz="0" w:space="0" w:color="auto"/>
        <w:right w:val="none" w:sz="0" w:space="0" w:color="auto"/>
      </w:divBdr>
      <w:divsChild>
        <w:div w:id="554238822">
          <w:marLeft w:val="720"/>
          <w:marRight w:val="0"/>
          <w:marTop w:val="0"/>
          <w:marBottom w:val="60"/>
          <w:divBdr>
            <w:top w:val="none" w:sz="0" w:space="0" w:color="auto"/>
            <w:left w:val="none" w:sz="0" w:space="0" w:color="auto"/>
            <w:bottom w:val="none" w:sz="0" w:space="0" w:color="auto"/>
            <w:right w:val="none" w:sz="0" w:space="0" w:color="auto"/>
          </w:divBdr>
        </w:div>
      </w:divsChild>
    </w:div>
    <w:div w:id="1874146124">
      <w:bodyDiv w:val="1"/>
      <w:marLeft w:val="0"/>
      <w:marRight w:val="0"/>
      <w:marTop w:val="0"/>
      <w:marBottom w:val="0"/>
      <w:divBdr>
        <w:top w:val="none" w:sz="0" w:space="0" w:color="auto"/>
        <w:left w:val="none" w:sz="0" w:space="0" w:color="auto"/>
        <w:bottom w:val="none" w:sz="0" w:space="0" w:color="auto"/>
        <w:right w:val="none" w:sz="0" w:space="0" w:color="auto"/>
      </w:divBdr>
      <w:divsChild>
        <w:div w:id="1367947783">
          <w:marLeft w:val="720"/>
          <w:marRight w:val="0"/>
          <w:marTop w:val="0"/>
          <w:marBottom w:val="60"/>
          <w:divBdr>
            <w:top w:val="none" w:sz="0" w:space="0" w:color="auto"/>
            <w:left w:val="none" w:sz="0" w:space="0" w:color="auto"/>
            <w:bottom w:val="none" w:sz="0" w:space="0" w:color="auto"/>
            <w:right w:val="none" w:sz="0" w:space="0" w:color="auto"/>
          </w:divBdr>
        </w:div>
        <w:div w:id="971128883">
          <w:marLeft w:val="720"/>
          <w:marRight w:val="0"/>
          <w:marTop w:val="0"/>
          <w:marBottom w:val="60"/>
          <w:divBdr>
            <w:top w:val="none" w:sz="0" w:space="0" w:color="auto"/>
            <w:left w:val="none" w:sz="0" w:space="0" w:color="auto"/>
            <w:bottom w:val="none" w:sz="0" w:space="0" w:color="auto"/>
            <w:right w:val="none" w:sz="0" w:space="0" w:color="auto"/>
          </w:divBdr>
        </w:div>
        <w:div w:id="2109618774">
          <w:marLeft w:val="720"/>
          <w:marRight w:val="0"/>
          <w:marTop w:val="0"/>
          <w:marBottom w:val="60"/>
          <w:divBdr>
            <w:top w:val="none" w:sz="0" w:space="0" w:color="auto"/>
            <w:left w:val="none" w:sz="0" w:space="0" w:color="auto"/>
            <w:bottom w:val="none" w:sz="0" w:space="0" w:color="auto"/>
            <w:right w:val="none" w:sz="0" w:space="0" w:color="auto"/>
          </w:divBdr>
        </w:div>
        <w:div w:id="79983100">
          <w:marLeft w:val="720"/>
          <w:marRight w:val="0"/>
          <w:marTop w:val="0"/>
          <w:marBottom w:val="60"/>
          <w:divBdr>
            <w:top w:val="none" w:sz="0" w:space="0" w:color="auto"/>
            <w:left w:val="none" w:sz="0" w:space="0" w:color="auto"/>
            <w:bottom w:val="none" w:sz="0" w:space="0" w:color="auto"/>
            <w:right w:val="none" w:sz="0" w:space="0" w:color="auto"/>
          </w:divBdr>
        </w:div>
      </w:divsChild>
    </w:div>
    <w:div w:id="1902641852">
      <w:bodyDiv w:val="1"/>
      <w:marLeft w:val="0"/>
      <w:marRight w:val="0"/>
      <w:marTop w:val="0"/>
      <w:marBottom w:val="0"/>
      <w:divBdr>
        <w:top w:val="none" w:sz="0" w:space="0" w:color="auto"/>
        <w:left w:val="none" w:sz="0" w:space="0" w:color="auto"/>
        <w:bottom w:val="none" w:sz="0" w:space="0" w:color="auto"/>
        <w:right w:val="none" w:sz="0" w:space="0" w:color="auto"/>
      </w:divBdr>
    </w:div>
    <w:div w:id="1928296851">
      <w:bodyDiv w:val="1"/>
      <w:marLeft w:val="0"/>
      <w:marRight w:val="0"/>
      <w:marTop w:val="0"/>
      <w:marBottom w:val="0"/>
      <w:divBdr>
        <w:top w:val="none" w:sz="0" w:space="0" w:color="auto"/>
        <w:left w:val="none" w:sz="0" w:space="0" w:color="auto"/>
        <w:bottom w:val="none" w:sz="0" w:space="0" w:color="auto"/>
        <w:right w:val="none" w:sz="0" w:space="0" w:color="auto"/>
      </w:divBdr>
      <w:divsChild>
        <w:div w:id="1277829538">
          <w:marLeft w:val="1440"/>
          <w:marRight w:val="0"/>
          <w:marTop w:val="0"/>
          <w:marBottom w:val="0"/>
          <w:divBdr>
            <w:top w:val="none" w:sz="0" w:space="0" w:color="auto"/>
            <w:left w:val="none" w:sz="0" w:space="0" w:color="auto"/>
            <w:bottom w:val="none" w:sz="0" w:space="0" w:color="auto"/>
            <w:right w:val="none" w:sz="0" w:space="0" w:color="auto"/>
          </w:divBdr>
        </w:div>
        <w:div w:id="1570731940">
          <w:marLeft w:val="1440"/>
          <w:marRight w:val="0"/>
          <w:marTop w:val="0"/>
          <w:marBottom w:val="0"/>
          <w:divBdr>
            <w:top w:val="none" w:sz="0" w:space="0" w:color="auto"/>
            <w:left w:val="none" w:sz="0" w:space="0" w:color="auto"/>
            <w:bottom w:val="none" w:sz="0" w:space="0" w:color="auto"/>
            <w:right w:val="none" w:sz="0" w:space="0" w:color="auto"/>
          </w:divBdr>
        </w:div>
      </w:divsChild>
    </w:div>
    <w:div w:id="2092434432">
      <w:bodyDiv w:val="1"/>
      <w:marLeft w:val="0"/>
      <w:marRight w:val="0"/>
      <w:marTop w:val="0"/>
      <w:marBottom w:val="0"/>
      <w:divBdr>
        <w:top w:val="none" w:sz="0" w:space="0" w:color="auto"/>
        <w:left w:val="none" w:sz="0" w:space="0" w:color="auto"/>
        <w:bottom w:val="none" w:sz="0" w:space="0" w:color="auto"/>
        <w:right w:val="none" w:sz="0" w:space="0" w:color="auto"/>
      </w:divBdr>
      <w:divsChild>
        <w:div w:id="509639121">
          <w:marLeft w:val="720"/>
          <w:marRight w:val="0"/>
          <w:marTop w:val="0"/>
          <w:marBottom w:val="6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nich2\AppData\Local\Microsoft\Windows\Temporary%20Internet%20Files\Content.Outlook\0OKRKWVZ\QRC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9F273-D8A8-4F8C-B42A-DFD216858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QRC_Template</Template>
  <TotalTime>11</TotalTime>
  <Pages>4</Pages>
  <Words>253</Words>
  <Characters>1446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QRC</vt:lpstr>
    </vt:vector>
  </TitlesOfParts>
  <Company>University of Kentucky</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QRC</dc:title>
  <dc:creator>ldnich2</dc:creator>
  <cp:lastModifiedBy>Bradford, Gage</cp:lastModifiedBy>
  <cp:revision>14</cp:revision>
  <cp:lastPrinted>2016-02-26T19:47:00Z</cp:lastPrinted>
  <dcterms:created xsi:type="dcterms:W3CDTF">2026-07-12T02:22:00Z</dcterms:created>
  <dcterms:modified xsi:type="dcterms:W3CDTF">2026-08-03T15:34:00Z</dcterms:modified>
</cp:coreProperties>
</file>