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310"/>
        <w:gridCol w:w="5130"/>
      </w:tblGrid>
      <w:tr w:rsidR="00477F42" w:rsidRPr="00AB3EA3" w:rsidTr="00AB3EA3">
        <w:tc>
          <w:tcPr>
            <w:tcW w:w="10440" w:type="dxa"/>
            <w:gridSpan w:val="2"/>
            <w:vAlign w:val="center"/>
          </w:tcPr>
          <w:p w:rsidR="002912C4" w:rsidRDefault="00477F42" w:rsidP="00004E91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  <w:r w:rsidRPr="001C57C8">
              <w:rPr>
                <w:b/>
                <w:bCs w:val="0"/>
                <w:sz w:val="24"/>
                <w:szCs w:val="24"/>
              </w:rPr>
              <w:t>Process:</w:t>
            </w:r>
            <w:r w:rsidRPr="001C57C8">
              <w:rPr>
                <w:bCs w:val="0"/>
                <w:sz w:val="24"/>
                <w:szCs w:val="24"/>
              </w:rPr>
              <w:t xml:space="preserve"> </w:t>
            </w:r>
            <w:r w:rsidR="00417A6D">
              <w:rPr>
                <w:bCs w:val="0"/>
                <w:sz w:val="24"/>
                <w:szCs w:val="24"/>
              </w:rPr>
              <w:t xml:space="preserve">Items from </w:t>
            </w:r>
            <w:r w:rsidR="00004E91">
              <w:rPr>
                <w:bCs w:val="0"/>
                <w:sz w:val="24"/>
                <w:szCs w:val="24"/>
              </w:rPr>
              <w:t>Fisher Scientific can be ordered two ways within the Supplier Relationship Management (SRM) e-procurement system:</w:t>
            </w:r>
          </w:p>
          <w:p w:rsidR="00004E91" w:rsidRDefault="00004E91" w:rsidP="00004E91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  <w:p w:rsidR="00004E91" w:rsidRDefault="00004E91" w:rsidP="00004E91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1. The Fisher Scientific e-catalog is available for those holding the Shopper role. It is accessible via the Add-Item dropdown menu along with other e-catalogs. It contains products that are </w:t>
            </w:r>
            <w:r w:rsidRPr="00AF23DB">
              <w:rPr>
                <w:b/>
                <w:bCs w:val="0"/>
                <w:i/>
                <w:sz w:val="24"/>
                <w:szCs w:val="24"/>
              </w:rPr>
              <w:t>exclusive</w:t>
            </w:r>
            <w:r>
              <w:rPr>
                <w:bCs w:val="0"/>
                <w:sz w:val="24"/>
                <w:szCs w:val="24"/>
              </w:rPr>
              <w:t xml:space="preserve"> to Fisher Scientific </w:t>
            </w:r>
            <w:r w:rsidR="00AF23DB">
              <w:rPr>
                <w:bCs w:val="0"/>
                <w:sz w:val="24"/>
                <w:szCs w:val="24"/>
              </w:rPr>
              <w:t xml:space="preserve">(e.g., Fisherbrand, Thermo Scientific, Invitrogen, Life Technologies, etc.) </w:t>
            </w:r>
            <w:r>
              <w:rPr>
                <w:bCs w:val="0"/>
                <w:sz w:val="24"/>
                <w:szCs w:val="24"/>
              </w:rPr>
              <w:t>and not available from VWR International</w:t>
            </w:r>
            <w:r w:rsidR="00AF23DB">
              <w:rPr>
                <w:bCs w:val="0"/>
                <w:sz w:val="24"/>
                <w:szCs w:val="24"/>
              </w:rPr>
              <w:t xml:space="preserve">. </w:t>
            </w:r>
            <w:r>
              <w:rPr>
                <w:bCs w:val="0"/>
                <w:sz w:val="24"/>
                <w:szCs w:val="24"/>
              </w:rPr>
              <w:t xml:space="preserve">Quotes are not needed for e-catalog orders; Shoppers simply locate </w:t>
            </w:r>
            <w:r w:rsidR="00AF23DB">
              <w:rPr>
                <w:bCs w:val="0"/>
                <w:sz w:val="24"/>
                <w:szCs w:val="24"/>
              </w:rPr>
              <w:t>Fisher exclusive</w:t>
            </w:r>
            <w:r>
              <w:rPr>
                <w:bCs w:val="0"/>
                <w:sz w:val="24"/>
                <w:szCs w:val="24"/>
              </w:rPr>
              <w:t xml:space="preserve"> items from within the catalog, place into their Shopping Cart</w:t>
            </w:r>
            <w:r w:rsidR="00BA173F">
              <w:rPr>
                <w:bCs w:val="0"/>
                <w:sz w:val="24"/>
                <w:szCs w:val="24"/>
              </w:rPr>
              <w:t>,</w:t>
            </w:r>
            <w:r>
              <w:rPr>
                <w:bCs w:val="0"/>
                <w:sz w:val="24"/>
                <w:szCs w:val="24"/>
              </w:rPr>
              <w:t xml:space="preserve"> and checkout/order.</w:t>
            </w:r>
          </w:p>
          <w:p w:rsidR="00004E91" w:rsidRDefault="00004E91" w:rsidP="00004E91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  <w:p w:rsidR="00004E91" w:rsidRDefault="00004E91" w:rsidP="00004E91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2. If needed, departments may purchase products from Fisher Scientific beyond the exclusive items in the e-catalog by using the SRM Free Text Shopping Cart option. A quote must be acquired from a Fisher sales rep or other source. The shopper manually enters th</w:t>
            </w:r>
            <w:r w:rsidR="002161D5">
              <w:rPr>
                <w:bCs w:val="0"/>
                <w:sz w:val="24"/>
                <w:szCs w:val="24"/>
              </w:rPr>
              <w:t>e line item information</w:t>
            </w:r>
            <w:r>
              <w:rPr>
                <w:bCs w:val="0"/>
                <w:sz w:val="24"/>
                <w:szCs w:val="24"/>
              </w:rPr>
              <w:t xml:space="preserve"> into the Free Text Cart. As a refresher, the below steps ref</w:t>
            </w:r>
            <w:r w:rsidR="00BA173F">
              <w:rPr>
                <w:bCs w:val="0"/>
                <w:sz w:val="24"/>
                <w:szCs w:val="24"/>
              </w:rPr>
              <w:t xml:space="preserve">lect the </w:t>
            </w:r>
            <w:r>
              <w:rPr>
                <w:bCs w:val="0"/>
                <w:sz w:val="24"/>
                <w:szCs w:val="24"/>
              </w:rPr>
              <w:t>Free Text Cart</w:t>
            </w:r>
            <w:r w:rsidR="00BA173F">
              <w:rPr>
                <w:bCs w:val="0"/>
                <w:sz w:val="24"/>
                <w:szCs w:val="24"/>
              </w:rPr>
              <w:t xml:space="preserve"> entry process</w:t>
            </w:r>
            <w:r>
              <w:rPr>
                <w:bCs w:val="0"/>
                <w:sz w:val="24"/>
                <w:szCs w:val="24"/>
              </w:rPr>
              <w:t xml:space="preserve"> specifically for Fisher Scientific. If needed, additional help materials are available on the Purchasing website at: </w:t>
            </w:r>
            <w:hyperlink r:id="rId9" w:history="1">
              <w:r w:rsidRPr="00ED477D">
                <w:rPr>
                  <w:rStyle w:val="Hyperlink"/>
                  <w:bCs w:val="0"/>
                  <w:sz w:val="24"/>
                  <w:szCs w:val="24"/>
                </w:rPr>
                <w:t>http://www.uky.edu/Purchasing/SRM.htm</w:t>
              </w:r>
            </w:hyperlink>
            <w:r>
              <w:rPr>
                <w:bCs w:val="0"/>
                <w:sz w:val="24"/>
                <w:szCs w:val="24"/>
              </w:rPr>
              <w:t xml:space="preserve">. </w:t>
            </w:r>
          </w:p>
          <w:p w:rsidR="00004E91" w:rsidRDefault="00004E91" w:rsidP="00004E91">
            <w:pPr>
              <w:spacing w:before="60" w:after="60"/>
              <w:ind w:left="0"/>
              <w:rPr>
                <w:sz w:val="24"/>
                <w:szCs w:val="24"/>
              </w:rPr>
            </w:pPr>
          </w:p>
          <w:p w:rsidR="00417A6D" w:rsidRDefault="00417A6D" w:rsidP="00417A6D">
            <w:pPr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working with a Fisher prepared quote, please ensure the items cannot be ordered from within the e-catalog prior to creating a Free Text cart. The e-catalog should be utilized for ordering items whenever possible.</w:t>
            </w:r>
          </w:p>
          <w:p w:rsidR="00A437D0" w:rsidRDefault="00A437D0" w:rsidP="00417A6D">
            <w:pPr>
              <w:spacing w:before="60" w:after="60"/>
              <w:ind w:left="0"/>
              <w:rPr>
                <w:sz w:val="24"/>
                <w:szCs w:val="24"/>
              </w:rPr>
            </w:pPr>
          </w:p>
          <w:p w:rsidR="00A437D0" w:rsidRDefault="00A437D0" w:rsidP="00417A6D">
            <w:pPr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create Free Text Shopping Carts separately from items ordered through an e-catalog Shopping Cart.</w:t>
            </w:r>
          </w:p>
          <w:p w:rsidR="00AF23DB" w:rsidRPr="00F05F72" w:rsidRDefault="00AF23DB" w:rsidP="00417A6D">
            <w:pPr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477F42" w:rsidRPr="00AB3EA3" w:rsidTr="002912C4">
        <w:tc>
          <w:tcPr>
            <w:tcW w:w="5310" w:type="dxa"/>
            <w:vAlign w:val="center"/>
          </w:tcPr>
          <w:p w:rsidR="00477F42" w:rsidRPr="00AB3EA3" w:rsidRDefault="00477F42" w:rsidP="00955EEC">
            <w:pPr>
              <w:spacing w:before="60" w:after="60"/>
              <w:ind w:left="0" w:right="0"/>
              <w:rPr>
                <w:rFonts w:ascii="Arial" w:hAnsi="Arial"/>
                <w:bCs w:val="0"/>
                <w:sz w:val="24"/>
                <w:szCs w:val="24"/>
              </w:rPr>
            </w:pPr>
            <w:r w:rsidRPr="00AB3EA3">
              <w:rPr>
                <w:b/>
                <w:bCs w:val="0"/>
                <w:sz w:val="24"/>
                <w:szCs w:val="24"/>
              </w:rPr>
              <w:t xml:space="preserve">Role: </w:t>
            </w:r>
            <w:r w:rsidR="001F60D7">
              <w:rPr>
                <w:bCs w:val="0"/>
                <w:sz w:val="24"/>
                <w:szCs w:val="24"/>
              </w:rPr>
              <w:t>SRM Shoppers</w:t>
            </w:r>
          </w:p>
        </w:tc>
        <w:tc>
          <w:tcPr>
            <w:tcW w:w="5130" w:type="dxa"/>
            <w:vAlign w:val="center"/>
          </w:tcPr>
          <w:p w:rsidR="00477F42" w:rsidRPr="00AB3EA3" w:rsidRDefault="00477F42" w:rsidP="006455B7">
            <w:pPr>
              <w:spacing w:before="60" w:after="60"/>
              <w:ind w:left="0" w:right="0"/>
              <w:rPr>
                <w:rFonts w:ascii="Arial" w:hAnsi="Arial"/>
                <w:b/>
                <w:bCs w:val="0"/>
                <w:sz w:val="24"/>
                <w:szCs w:val="24"/>
              </w:rPr>
            </w:pPr>
            <w:r w:rsidRPr="00AB3EA3">
              <w:rPr>
                <w:b/>
                <w:bCs w:val="0"/>
                <w:sz w:val="24"/>
                <w:szCs w:val="24"/>
              </w:rPr>
              <w:t>Frequency:</w:t>
            </w:r>
            <w:r w:rsidR="003F7BA4">
              <w:rPr>
                <w:bCs w:val="0"/>
                <w:sz w:val="24"/>
                <w:szCs w:val="24"/>
              </w:rPr>
              <w:t xml:space="preserve"> </w:t>
            </w:r>
            <w:r w:rsidR="006455B7">
              <w:rPr>
                <w:bCs w:val="0"/>
                <w:sz w:val="24"/>
                <w:szCs w:val="24"/>
              </w:rPr>
              <w:t>As needed</w:t>
            </w:r>
          </w:p>
        </w:tc>
      </w:tr>
    </w:tbl>
    <w:p w:rsidR="00477F42" w:rsidRDefault="00477F42" w:rsidP="00154F35">
      <w:pPr>
        <w:spacing w:before="0"/>
        <w:ind w:left="0" w:right="0"/>
        <w:rPr>
          <w:b/>
          <w:bCs w:val="0"/>
          <w:sz w:val="24"/>
          <w:szCs w:val="24"/>
        </w:rPr>
      </w:pPr>
    </w:p>
    <w:p w:rsidR="00417A6D" w:rsidRDefault="00417A6D" w:rsidP="00417A6D">
      <w:pPr>
        <w:spacing w:before="0"/>
        <w:ind w:left="0" w:right="0"/>
        <w:jc w:val="center"/>
        <w:rPr>
          <w:b/>
          <w:bCs w:val="0"/>
          <w:sz w:val="28"/>
          <w:szCs w:val="24"/>
          <w:u w:val="single"/>
        </w:rPr>
      </w:pPr>
    </w:p>
    <w:p w:rsidR="00AF23DB" w:rsidRDefault="00AF23DB">
      <w:pPr>
        <w:spacing w:before="0"/>
        <w:ind w:left="0" w:right="0"/>
        <w:rPr>
          <w:b/>
          <w:bCs w:val="0"/>
          <w:sz w:val="28"/>
          <w:szCs w:val="24"/>
          <w:u w:val="single"/>
        </w:rPr>
      </w:pPr>
      <w:r>
        <w:rPr>
          <w:b/>
          <w:bCs w:val="0"/>
          <w:sz w:val="28"/>
          <w:szCs w:val="24"/>
          <w:u w:val="single"/>
        </w:rPr>
        <w:br w:type="page"/>
      </w:r>
    </w:p>
    <w:p w:rsidR="00BA173F" w:rsidRDefault="00BA173F" w:rsidP="00BA173F">
      <w:pPr>
        <w:spacing w:before="0"/>
        <w:ind w:left="0" w:right="0"/>
        <w:jc w:val="center"/>
        <w:rPr>
          <w:b/>
          <w:bCs w:val="0"/>
          <w:sz w:val="32"/>
          <w:szCs w:val="24"/>
          <w:u w:val="single"/>
        </w:rPr>
      </w:pPr>
    </w:p>
    <w:p w:rsidR="00417A6D" w:rsidRPr="00417A6D" w:rsidRDefault="00417A6D" w:rsidP="00BA173F">
      <w:pPr>
        <w:spacing w:before="0"/>
        <w:ind w:left="0" w:right="0"/>
        <w:jc w:val="center"/>
        <w:rPr>
          <w:b/>
          <w:bCs w:val="0"/>
          <w:sz w:val="32"/>
          <w:szCs w:val="24"/>
          <w:u w:val="single"/>
        </w:rPr>
      </w:pPr>
      <w:r w:rsidRPr="00417A6D">
        <w:rPr>
          <w:b/>
          <w:bCs w:val="0"/>
          <w:sz w:val="32"/>
          <w:szCs w:val="24"/>
          <w:u w:val="single"/>
        </w:rPr>
        <w:t>Refresher/Quick Reference:</w:t>
      </w:r>
    </w:p>
    <w:p w:rsidR="00417A6D" w:rsidRPr="00417A6D" w:rsidRDefault="00BA173F" w:rsidP="00417A6D">
      <w:pPr>
        <w:spacing w:before="0"/>
        <w:ind w:left="0" w:right="0"/>
        <w:jc w:val="center"/>
        <w:rPr>
          <w:b/>
          <w:bCs w:val="0"/>
          <w:sz w:val="32"/>
          <w:szCs w:val="24"/>
          <w:u w:val="single"/>
        </w:rPr>
      </w:pPr>
      <w:r>
        <w:rPr>
          <w:b/>
          <w:bCs w:val="0"/>
          <w:sz w:val="32"/>
          <w:szCs w:val="24"/>
          <w:u w:val="single"/>
        </w:rPr>
        <w:t xml:space="preserve">How to Create </w:t>
      </w:r>
      <w:r w:rsidR="00417A6D" w:rsidRPr="00417A6D">
        <w:rPr>
          <w:b/>
          <w:bCs w:val="0"/>
          <w:sz w:val="32"/>
          <w:szCs w:val="24"/>
          <w:u w:val="single"/>
        </w:rPr>
        <w:t xml:space="preserve">Free Text </w:t>
      </w:r>
      <w:r w:rsidR="00817AC7">
        <w:rPr>
          <w:b/>
          <w:bCs w:val="0"/>
          <w:sz w:val="32"/>
          <w:szCs w:val="24"/>
          <w:u w:val="single"/>
        </w:rPr>
        <w:t xml:space="preserve">Shopping </w:t>
      </w:r>
      <w:r w:rsidR="00417A6D" w:rsidRPr="00417A6D">
        <w:rPr>
          <w:b/>
          <w:bCs w:val="0"/>
          <w:sz w:val="32"/>
          <w:szCs w:val="24"/>
          <w:u w:val="single"/>
        </w:rPr>
        <w:t>Cart</w:t>
      </w:r>
    </w:p>
    <w:p w:rsidR="00417A6D" w:rsidRPr="0058524B" w:rsidRDefault="00417A6D" w:rsidP="00154F3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10440" w:type="dxa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3780"/>
        <w:gridCol w:w="6660"/>
      </w:tblGrid>
      <w:tr w:rsidR="00955EEC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5EEC" w:rsidRPr="00AF23DB" w:rsidRDefault="00417A6D" w:rsidP="00955EEC">
            <w:pPr>
              <w:spacing w:before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AF23DB">
              <w:rPr>
                <w:b/>
                <w:bCs w:val="0"/>
                <w:sz w:val="24"/>
                <w:szCs w:val="24"/>
                <w:u w:val="single"/>
              </w:rPr>
              <w:t>Reminder</w:t>
            </w:r>
            <w:r w:rsidRPr="00F32FFE">
              <w:rPr>
                <w:b/>
                <w:bCs w:val="0"/>
                <w:sz w:val="24"/>
                <w:szCs w:val="24"/>
              </w:rPr>
              <w:t>:</w:t>
            </w:r>
            <w:r w:rsidRPr="00AF23DB">
              <w:rPr>
                <w:b/>
                <w:bCs w:val="0"/>
                <w:sz w:val="24"/>
                <w:szCs w:val="24"/>
              </w:rPr>
              <w:t xml:space="preserve"> This is for Free Text Shopping Carts only, for items that are not available from the Fisher Scientific</w:t>
            </w:r>
            <w:r w:rsidR="00AF23DB" w:rsidRPr="00AF23DB">
              <w:rPr>
                <w:b/>
                <w:bCs w:val="0"/>
                <w:sz w:val="24"/>
                <w:szCs w:val="24"/>
              </w:rPr>
              <w:t xml:space="preserve"> e-catalog.</w:t>
            </w:r>
          </w:p>
          <w:p w:rsidR="00AF23DB" w:rsidRDefault="00AF23D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AF23DB" w:rsidRPr="005177A9" w:rsidRDefault="00AF23D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1. The department obtains quote from a Fisher sales representative.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1F60D7" w:rsidRDefault="00417A6D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73D10F5" wp14:editId="7CC076F2">
                  <wp:extent cx="3962400" cy="2874010"/>
                  <wp:effectExtent l="19050" t="19050" r="19050" b="215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287401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A6D" w:rsidRPr="005177A9" w:rsidRDefault="00417A6D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2912C4" w:rsidRPr="00AB3EA3" w:rsidTr="001F60D7">
        <w:trPr>
          <w:cantSplit/>
          <w:trHeight w:val="393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912C4" w:rsidRPr="005177A9" w:rsidRDefault="00AF23D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2. Access the Shopper tab within myUK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1F60D7" w:rsidRDefault="001F60D7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AF23DB" w:rsidRDefault="00AF23D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EA020EA" wp14:editId="601BACB6">
                  <wp:extent cx="1885950" cy="1038967"/>
                  <wp:effectExtent l="19050" t="19050" r="19050" b="279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15" cy="103883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3DB" w:rsidRPr="005177A9" w:rsidRDefault="00AF23D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2912C4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912C4" w:rsidRPr="005177A9" w:rsidRDefault="00AF23D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3. Click Shopping Cart under the Navigation panel on the left side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BA173F" w:rsidRDefault="00BA173F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2912C4" w:rsidRDefault="00AF23D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0BDBE20" wp14:editId="2A339CB4">
                  <wp:extent cx="2152381" cy="1695238"/>
                  <wp:effectExtent l="19050" t="19050" r="19685" b="196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381" cy="169523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73F" w:rsidRPr="005177A9" w:rsidRDefault="00BA173F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2912C4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428E1" w:rsidRPr="00004E91" w:rsidRDefault="00AF23DB" w:rsidP="00004E91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4. Click Create Documents – Shopping Cart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BA173F" w:rsidRDefault="00BA173F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2912C4" w:rsidRDefault="00AF23D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90F7F62" wp14:editId="02968BDA">
                  <wp:extent cx="1752762" cy="2647949"/>
                  <wp:effectExtent l="19050" t="19050" r="19050" b="196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543" cy="264761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3DB" w:rsidRPr="005177A9" w:rsidRDefault="00AF23D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2428E1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428E1" w:rsidRPr="005177A9" w:rsidRDefault="00AF23D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5. Click Set Values under Default Settings in the header section of the cart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2428E1" w:rsidRDefault="002428E1" w:rsidP="00955EEC">
            <w:pPr>
              <w:spacing w:before="60"/>
              <w:ind w:left="0" w:right="0"/>
              <w:rPr>
                <w:noProof/>
                <w:lang w:bidi="ar-SA"/>
              </w:rPr>
            </w:pPr>
          </w:p>
          <w:p w:rsidR="00AF23DB" w:rsidRDefault="00AF23DB" w:rsidP="00955EEC">
            <w:pPr>
              <w:spacing w:before="60"/>
              <w:ind w:left="0" w:right="0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47FD4FA" wp14:editId="171A702A">
                  <wp:extent cx="3127131" cy="1847850"/>
                  <wp:effectExtent l="19050" t="19050" r="16510" b="190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741" cy="184761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3DB" w:rsidRDefault="00AF23DB" w:rsidP="00955EEC">
            <w:pPr>
              <w:spacing w:before="60"/>
              <w:ind w:left="0" w:right="0"/>
              <w:rPr>
                <w:noProof/>
                <w:lang w:bidi="ar-SA"/>
              </w:rPr>
            </w:pPr>
          </w:p>
        </w:tc>
      </w:tr>
      <w:tr w:rsidR="002912C4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F1BCA" w:rsidRDefault="00AF23D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6. Se</w:t>
            </w:r>
            <w:r w:rsidR="00E62AA7">
              <w:rPr>
                <w:bCs w:val="0"/>
                <w:sz w:val="24"/>
                <w:szCs w:val="24"/>
              </w:rPr>
              <w:t>lect the correct Account Assignment Category and set the corresponding number.</w:t>
            </w:r>
          </w:p>
          <w:p w:rsidR="00E1637F" w:rsidRDefault="00E1637F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E1637F" w:rsidRPr="00E1637F" w:rsidRDefault="00E1637F" w:rsidP="00E1637F">
            <w:pPr>
              <w:pStyle w:val="ListParagraph"/>
              <w:numPr>
                <w:ilvl w:val="0"/>
                <w:numId w:val="28"/>
              </w:numPr>
              <w:spacing w:before="60"/>
              <w:ind w:left="360" w:right="0"/>
              <w:rPr>
                <w:bCs w:val="0"/>
                <w:sz w:val="24"/>
                <w:szCs w:val="24"/>
              </w:rPr>
            </w:pPr>
            <w:r w:rsidRPr="00E1637F">
              <w:rPr>
                <w:bCs w:val="0"/>
                <w:sz w:val="24"/>
                <w:szCs w:val="24"/>
              </w:rPr>
              <w:t>Select Cost Center as category if account number begins with 1</w:t>
            </w:r>
          </w:p>
          <w:p w:rsidR="00E1637F" w:rsidRDefault="00E1637F" w:rsidP="00E1637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E1637F" w:rsidRDefault="00E1637F" w:rsidP="00E1637F">
            <w:pPr>
              <w:pStyle w:val="ListParagraph"/>
              <w:numPr>
                <w:ilvl w:val="0"/>
                <w:numId w:val="28"/>
              </w:numPr>
              <w:spacing w:before="60"/>
              <w:ind w:left="360" w:right="0"/>
              <w:rPr>
                <w:bCs w:val="0"/>
                <w:sz w:val="24"/>
                <w:szCs w:val="24"/>
              </w:rPr>
            </w:pPr>
            <w:r w:rsidRPr="00E1637F">
              <w:rPr>
                <w:bCs w:val="0"/>
                <w:sz w:val="24"/>
                <w:szCs w:val="24"/>
              </w:rPr>
              <w:t>Select WBS Element as category if account number begins with 2 or 3</w:t>
            </w:r>
          </w:p>
          <w:p w:rsidR="00E1637F" w:rsidRPr="00E1637F" w:rsidRDefault="00E1637F" w:rsidP="00E1637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2428E1" w:rsidRDefault="002428E1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AF23DB" w:rsidRDefault="00AF23D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C4DB09B" wp14:editId="7B7D10BB">
                  <wp:extent cx="4069690" cy="1533525"/>
                  <wp:effectExtent l="19050" t="19050" r="2667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70" cy="153856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3DB" w:rsidRPr="005177A9" w:rsidRDefault="00AF23D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2912C4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B5445" w:rsidRDefault="00E62AA7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7. Select Delivery Address tab. Enter c/o name, room, and floor number for person receiving delivery of items.</w:t>
            </w:r>
          </w:p>
          <w:p w:rsidR="00E62AA7" w:rsidRDefault="00E62AA7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E62AA7" w:rsidRPr="005177A9" w:rsidRDefault="00E62AA7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OK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2912C4" w:rsidRDefault="002912C4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E62AA7" w:rsidRDefault="00E62AA7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7F7E1D4" wp14:editId="4B9F3A49">
                  <wp:extent cx="4046212" cy="1712292"/>
                  <wp:effectExtent l="19050" t="19050" r="12065" b="2159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235" cy="17127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AA7" w:rsidRPr="005177A9" w:rsidRDefault="00E62AA7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2912C4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160BD" w:rsidRDefault="00BA173F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8. Place q</w:t>
            </w:r>
            <w:r w:rsidR="00E62AA7">
              <w:rPr>
                <w:bCs w:val="0"/>
                <w:sz w:val="24"/>
                <w:szCs w:val="24"/>
              </w:rPr>
              <w:t>uote number in the Note to Supplier text box</w:t>
            </w:r>
          </w:p>
          <w:p w:rsidR="00E62AA7" w:rsidRPr="005177A9" w:rsidRDefault="00E62AA7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2340BF" w:rsidRDefault="00E62AA7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68BEC2B" wp14:editId="30F00BCF">
                  <wp:extent cx="2438400" cy="1514764"/>
                  <wp:effectExtent l="19050" t="19050" r="19050" b="285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096" cy="15145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AA7" w:rsidRPr="005177A9" w:rsidRDefault="00E62AA7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1F60D7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60D7" w:rsidRDefault="00E62AA7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9. Items for Free Text orders are entered via freehand. They are not selected from an e-catalog within the Add Item menu.</w:t>
            </w:r>
          </w:p>
          <w:p w:rsidR="00E62AA7" w:rsidRDefault="00E62AA7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E62AA7" w:rsidRDefault="00E62AA7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Enter the item des</w:t>
            </w:r>
            <w:r w:rsidR="00BA173F">
              <w:rPr>
                <w:bCs w:val="0"/>
                <w:sz w:val="24"/>
                <w:szCs w:val="24"/>
              </w:rPr>
              <w:t xml:space="preserve">cription, quantity, unit, </w:t>
            </w:r>
            <w:r w:rsidR="00817AC7">
              <w:rPr>
                <w:bCs w:val="0"/>
                <w:sz w:val="24"/>
                <w:szCs w:val="24"/>
              </w:rPr>
              <w:t xml:space="preserve">and </w:t>
            </w:r>
            <w:r w:rsidR="00BA173F">
              <w:rPr>
                <w:bCs w:val="0"/>
                <w:sz w:val="24"/>
                <w:szCs w:val="24"/>
              </w:rPr>
              <w:t xml:space="preserve">per </w:t>
            </w:r>
            <w:r>
              <w:rPr>
                <w:bCs w:val="0"/>
                <w:sz w:val="24"/>
                <w:szCs w:val="24"/>
              </w:rPr>
              <w:t>each</w:t>
            </w:r>
            <w:r w:rsidR="00BA173F">
              <w:rPr>
                <w:bCs w:val="0"/>
                <w:sz w:val="24"/>
                <w:szCs w:val="24"/>
              </w:rPr>
              <w:t xml:space="preserve"> price</w:t>
            </w:r>
            <w:r w:rsidR="00817AC7">
              <w:rPr>
                <w:bCs w:val="0"/>
                <w:sz w:val="24"/>
                <w:szCs w:val="24"/>
              </w:rPr>
              <w:t xml:space="preserve"> from the quote,</w:t>
            </w:r>
            <w:r>
              <w:rPr>
                <w:bCs w:val="0"/>
                <w:sz w:val="24"/>
                <w:szCs w:val="24"/>
              </w:rPr>
              <w:t xml:space="preserve"> and required delivery date.</w:t>
            </w:r>
          </w:p>
          <w:p w:rsidR="00E62AA7" w:rsidRPr="005177A9" w:rsidRDefault="00E62AA7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A437D0" w:rsidRDefault="00A437D0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813BA2" w:rsidRDefault="00E62AA7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401C40B" wp14:editId="52CA842E">
                  <wp:extent cx="3916929" cy="638175"/>
                  <wp:effectExtent l="19050" t="19050" r="2667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0" cy="63937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AA7" w:rsidRPr="005177A9" w:rsidRDefault="00E62AA7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1F60D7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60D7" w:rsidRPr="005177A9" w:rsidRDefault="00E62AA7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10. For </w:t>
            </w:r>
            <w:r w:rsidR="00D33E2B">
              <w:rPr>
                <w:bCs w:val="0"/>
                <w:sz w:val="24"/>
                <w:szCs w:val="24"/>
              </w:rPr>
              <w:t>laboratory</w:t>
            </w:r>
            <w:r w:rsidR="002F1794">
              <w:rPr>
                <w:bCs w:val="0"/>
                <w:sz w:val="24"/>
                <w:szCs w:val="24"/>
              </w:rPr>
              <w:t>/scientific</w:t>
            </w:r>
            <w:r w:rsidR="00D33E2B">
              <w:rPr>
                <w:bCs w:val="0"/>
                <w:sz w:val="24"/>
                <w:szCs w:val="24"/>
              </w:rPr>
              <w:t xml:space="preserve"> purchases only, enter product category 41100000</w:t>
            </w:r>
            <w:r w:rsidR="002F1794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A437D0" w:rsidRDefault="00A437D0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813BA2" w:rsidRDefault="00E62AA7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E3DBCAA" wp14:editId="617BAB6F">
                  <wp:extent cx="3942857" cy="1171429"/>
                  <wp:effectExtent l="19050" t="19050" r="19685" b="1016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2857" cy="117142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7D0" w:rsidRPr="005177A9" w:rsidRDefault="00A437D0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1F60D7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60D7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11. If multiple items are being ordered, repeat steps for other line items.</w:t>
            </w:r>
          </w:p>
          <w:p w:rsidR="00D33E2B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D33E2B" w:rsidRPr="005177A9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When finished, click Details button to open the bottom section.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1F60D7" w:rsidRDefault="001F60D7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D33E2B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06CADD2" wp14:editId="44552BBA">
                  <wp:extent cx="4105275" cy="1109213"/>
                  <wp:effectExtent l="19050" t="19050" r="9525" b="1524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110921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E2B" w:rsidRPr="005177A9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F32FFE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32FFE" w:rsidRDefault="00F32FFE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12. On the Item Data tab, enter the Supplier Product Number (i.e., catalog number)</w:t>
            </w:r>
            <w:r w:rsidR="00BA173F">
              <w:rPr>
                <w:bCs w:val="0"/>
                <w:sz w:val="24"/>
                <w:szCs w:val="24"/>
              </w:rPr>
              <w:t xml:space="preserve"> for each line item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A437D0" w:rsidRDefault="00A437D0" w:rsidP="00955EEC">
            <w:pPr>
              <w:spacing w:before="60"/>
              <w:ind w:left="0" w:right="0"/>
              <w:rPr>
                <w:noProof/>
                <w:lang w:bidi="ar-SA"/>
              </w:rPr>
            </w:pPr>
          </w:p>
          <w:p w:rsidR="00F32FFE" w:rsidRDefault="00F32FFE" w:rsidP="00955EEC">
            <w:pPr>
              <w:spacing w:before="60"/>
              <w:ind w:left="0" w:right="0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2BBC30B" wp14:editId="183644EE">
                  <wp:extent cx="3648075" cy="3053049"/>
                  <wp:effectExtent l="19050" t="19050" r="9525" b="146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031" cy="305552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7D0" w:rsidRPr="00A437D0" w:rsidRDefault="00A437D0" w:rsidP="00955EEC">
            <w:pPr>
              <w:spacing w:before="60"/>
              <w:ind w:left="0" w:right="0"/>
              <w:rPr>
                <w:noProof/>
                <w:lang w:bidi="ar-SA"/>
              </w:rPr>
            </w:pPr>
          </w:p>
        </w:tc>
      </w:tr>
      <w:tr w:rsidR="001F60D7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13BA2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  <w:r w:rsidR="00F32FFE">
              <w:rPr>
                <w:bCs w:val="0"/>
                <w:sz w:val="24"/>
                <w:szCs w:val="24"/>
              </w:rPr>
              <w:t>3</w:t>
            </w:r>
            <w:r>
              <w:rPr>
                <w:bCs w:val="0"/>
                <w:sz w:val="24"/>
                <w:szCs w:val="24"/>
              </w:rPr>
              <w:t>. Review and check the Account Assignment tab on the line item level. Shopper can overwrite the GL Account as needed.</w:t>
            </w:r>
          </w:p>
          <w:p w:rsidR="00D33E2B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D33E2B" w:rsidRPr="005177A9" w:rsidRDefault="00D33E2B" w:rsidP="00D33E2B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 w:rsidRPr="00BA173F">
              <w:rPr>
                <w:bCs w:val="0"/>
                <w:sz w:val="24"/>
                <w:szCs w:val="24"/>
                <w:u w:val="single"/>
              </w:rPr>
              <w:t>Reminder</w:t>
            </w:r>
            <w:r>
              <w:rPr>
                <w:bCs w:val="0"/>
                <w:sz w:val="24"/>
                <w:szCs w:val="24"/>
              </w:rPr>
              <w:t>: If a piece of equipment is over $5000, it requires a capital GL. 550030 is the most common capital GL for laboratory equipment.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1F60D7" w:rsidRDefault="001F60D7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D33E2B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27B61A1" wp14:editId="225D15E9">
                  <wp:extent cx="4031238" cy="904875"/>
                  <wp:effectExtent l="19050" t="19050" r="2667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157" cy="90530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E2B" w:rsidRPr="005177A9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1F60D7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82741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1</w:t>
            </w:r>
            <w:r w:rsidR="00F32FFE">
              <w:rPr>
                <w:bCs w:val="0"/>
                <w:sz w:val="24"/>
                <w:szCs w:val="24"/>
              </w:rPr>
              <w:t>4</w:t>
            </w:r>
            <w:r>
              <w:rPr>
                <w:bCs w:val="0"/>
                <w:sz w:val="24"/>
                <w:szCs w:val="24"/>
              </w:rPr>
              <w:t xml:space="preserve">. The quote must be attached to the Shopping Cart. </w:t>
            </w:r>
          </w:p>
          <w:p w:rsidR="00D33E2B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D33E2B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Notes and Attachments tab in bottom Details section</w:t>
            </w:r>
          </w:p>
          <w:p w:rsidR="00D33E2B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D33E2B" w:rsidRPr="005177A9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Add Attachment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D82741" w:rsidRDefault="00D82741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D33E2B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81E5CDD" wp14:editId="6FDD8697">
                  <wp:extent cx="3744574" cy="2743200"/>
                  <wp:effectExtent l="19050" t="19050" r="27940" b="1905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106" cy="274285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E2B" w:rsidRPr="005177A9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1F60D7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60D7" w:rsidRPr="005177A9" w:rsidRDefault="00D33E2B" w:rsidP="00F32FFE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  <w:r w:rsidR="00F32FFE">
              <w:rPr>
                <w:bCs w:val="0"/>
                <w:sz w:val="24"/>
                <w:szCs w:val="24"/>
              </w:rPr>
              <w:t>5</w:t>
            </w:r>
            <w:r>
              <w:rPr>
                <w:bCs w:val="0"/>
                <w:sz w:val="24"/>
                <w:szCs w:val="24"/>
              </w:rPr>
              <w:t>. Click Browse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1F60D7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08135CF" wp14:editId="17FA0FB5">
                  <wp:extent cx="2960914" cy="1943100"/>
                  <wp:effectExtent l="19050" t="19050" r="11430" b="1905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544" cy="194285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E2B" w:rsidRPr="005177A9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AF23DB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F23DB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1</w:t>
            </w:r>
            <w:r w:rsidR="00F32FFE">
              <w:rPr>
                <w:bCs w:val="0"/>
                <w:sz w:val="24"/>
                <w:szCs w:val="24"/>
              </w:rPr>
              <w:t>6</w:t>
            </w:r>
            <w:r w:rsidR="00817AC7">
              <w:rPr>
                <w:bCs w:val="0"/>
                <w:sz w:val="24"/>
                <w:szCs w:val="24"/>
              </w:rPr>
              <w:t>. Locate and select</w:t>
            </w:r>
            <w:r>
              <w:rPr>
                <w:bCs w:val="0"/>
                <w:sz w:val="24"/>
                <w:szCs w:val="24"/>
              </w:rPr>
              <w:t xml:space="preserve"> the quote attachment to add.</w:t>
            </w:r>
          </w:p>
          <w:p w:rsidR="00D33E2B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D33E2B" w:rsidRPr="005177A9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Open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AF23DB" w:rsidRDefault="00AF23D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D33E2B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F394D7F" wp14:editId="045EEA91">
                  <wp:extent cx="3525611" cy="2627887"/>
                  <wp:effectExtent l="19050" t="19050" r="17780" b="2032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626" cy="26308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E2B" w:rsidRPr="005177A9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AF23DB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33E2B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  <w:r w:rsidR="00F32FFE">
              <w:rPr>
                <w:bCs w:val="0"/>
                <w:sz w:val="24"/>
                <w:szCs w:val="24"/>
              </w:rPr>
              <w:t>7</w:t>
            </w:r>
            <w:r>
              <w:rPr>
                <w:bCs w:val="0"/>
                <w:sz w:val="24"/>
                <w:szCs w:val="24"/>
              </w:rPr>
              <w:t>. Name the attachment</w:t>
            </w:r>
          </w:p>
          <w:p w:rsidR="00D33E2B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D33E2B" w:rsidRPr="005177A9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OK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AF23DB" w:rsidRDefault="00AF23D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D33E2B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8595FAB" wp14:editId="27B7F64B">
                  <wp:extent cx="3647619" cy="2342857"/>
                  <wp:effectExtent l="19050" t="19050" r="10160" b="1968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619" cy="234285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7D0" w:rsidRPr="005177A9" w:rsidRDefault="00A437D0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AF23DB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33E2B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1</w:t>
            </w:r>
            <w:r w:rsidR="00F32FFE">
              <w:rPr>
                <w:bCs w:val="0"/>
                <w:sz w:val="24"/>
                <w:szCs w:val="24"/>
              </w:rPr>
              <w:t>8</w:t>
            </w:r>
            <w:r>
              <w:rPr>
                <w:bCs w:val="0"/>
                <w:sz w:val="24"/>
                <w:szCs w:val="24"/>
              </w:rPr>
              <w:t>. Click the Sources of Supply Tab to set the supplier number.</w:t>
            </w:r>
          </w:p>
          <w:p w:rsidR="00D33E2B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D33E2B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For Fisher Scientific only, enter 119652 into the Preferred Supplier box.</w:t>
            </w:r>
          </w:p>
          <w:p w:rsidR="00D33E2B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D33E2B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 w:rsidRPr="00A437D0">
              <w:rPr>
                <w:bCs w:val="0"/>
                <w:sz w:val="24"/>
                <w:szCs w:val="24"/>
                <w:u w:val="single"/>
              </w:rPr>
              <w:t>Reminder</w:t>
            </w:r>
            <w:r>
              <w:rPr>
                <w:bCs w:val="0"/>
                <w:sz w:val="24"/>
                <w:szCs w:val="24"/>
              </w:rPr>
              <w:t>: If there are multiple line items, the supplier number must be replicated on each line.</w:t>
            </w:r>
          </w:p>
          <w:p w:rsidR="00D33E2B" w:rsidRPr="005177A9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A437D0" w:rsidRDefault="00A437D0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AF23DB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770668C" wp14:editId="0E1AF7C2">
                  <wp:extent cx="4115548" cy="2000174"/>
                  <wp:effectExtent l="19050" t="19050" r="18415" b="1968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316" cy="200200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E2B" w:rsidRPr="005177A9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AF23DB" w:rsidRPr="00AB3EA3" w:rsidTr="002912C4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F23DB" w:rsidRPr="005177A9" w:rsidRDefault="00D33E2B" w:rsidP="00F32FFE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  <w:r w:rsidR="00F32FFE">
              <w:rPr>
                <w:bCs w:val="0"/>
                <w:sz w:val="24"/>
                <w:szCs w:val="24"/>
              </w:rPr>
              <w:t>9</w:t>
            </w:r>
            <w:r>
              <w:rPr>
                <w:bCs w:val="0"/>
                <w:sz w:val="24"/>
                <w:szCs w:val="24"/>
              </w:rPr>
              <w:t>. Click Order to finish the Shopping Cart. All Free Text carts move to departmental approver(s)</w:t>
            </w:r>
            <w:r w:rsidR="00E46C1A">
              <w:rPr>
                <w:bCs w:val="0"/>
                <w:sz w:val="24"/>
                <w:szCs w:val="24"/>
              </w:rPr>
              <w:t xml:space="preserve"> and onto Purchasing for processing.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A437D0" w:rsidRDefault="00A437D0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AF23DB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B9F7A5C" wp14:editId="7025EDB1">
                  <wp:extent cx="3686175" cy="2004464"/>
                  <wp:effectExtent l="19050" t="19050" r="9525" b="1524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295" cy="200561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E2B" w:rsidRPr="005177A9" w:rsidRDefault="00D33E2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</w:tbl>
    <w:p w:rsidR="00FC396B" w:rsidRDefault="00FC396B" w:rsidP="00996E66">
      <w:pPr>
        <w:ind w:left="0"/>
      </w:pPr>
    </w:p>
    <w:sectPr w:rsidR="00FC396B" w:rsidSect="0014580F">
      <w:headerReference w:type="default" r:id="rId29"/>
      <w:footerReference w:type="default" r:id="rId30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3A" w:rsidRDefault="00C0523A">
      <w:r>
        <w:separator/>
      </w:r>
    </w:p>
  </w:endnote>
  <w:endnote w:type="continuationSeparator" w:id="0">
    <w:p w:rsidR="00C0523A" w:rsidRDefault="00C0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3A" w:rsidRDefault="00F66984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F6EFD7" wp14:editId="7B5C0250">
              <wp:simplePos x="0" y="0"/>
              <wp:positionH relativeFrom="column">
                <wp:posOffset>228600</wp:posOffset>
              </wp:positionH>
              <wp:positionV relativeFrom="paragraph">
                <wp:posOffset>-123825</wp:posOffset>
              </wp:positionV>
              <wp:extent cx="5829300" cy="581025"/>
              <wp:effectExtent l="0" t="0" r="0" b="0"/>
              <wp:wrapSquare wrapText="bothSides"/>
              <wp:docPr id="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23A" w:rsidRPr="00934A71" w:rsidRDefault="00C0523A" w:rsidP="00934A7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left:0;text-align:left;margin-left:18pt;margin-top:-9.75pt;width:459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mu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" filled="f" stroked="f">
              <v:textbox>
                <w:txbxContent>
                  <w:p w:rsidR="00C0523A" w:rsidRPr="00934A71" w:rsidRDefault="00C0523A" w:rsidP="00934A71">
                    <w:pPr>
                      <w:rPr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D1B6F8" wp14:editId="6F64FDF7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3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6FDD93" wp14:editId="2E941902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2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903BF2" wp14:editId="72585AB3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23A" w:rsidRPr="002F1110" w:rsidRDefault="00C0523A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76E58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1QhA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" stroked="f">
              <v:textbox>
                <w:txbxContent>
                  <w:p w:rsidR="00C0523A" w:rsidRPr="002F1110" w:rsidRDefault="00C0523A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576E58">
                      <w:rPr>
                        <w:rStyle w:val="PageNumber"/>
                        <w:noProof/>
                        <w:sz w:val="24"/>
                        <w:szCs w:val="24"/>
                      </w:rPr>
                      <w:t>4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3A" w:rsidRDefault="00C0523A">
      <w:r>
        <w:separator/>
      </w:r>
    </w:p>
  </w:footnote>
  <w:footnote w:type="continuationSeparator" w:id="0">
    <w:p w:rsidR="00C0523A" w:rsidRDefault="00C05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3A" w:rsidRPr="006D5BC0" w:rsidRDefault="00F66984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6105A5" wp14:editId="46224ED4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9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D36E439" wp14:editId="2DDE23F1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8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C0523A" w:rsidRPr="006D5BC0">
      <w:rPr>
        <w:rFonts w:cs="Lucida Sans Unicode"/>
        <w:b/>
        <w:bCs w:val="0"/>
        <w:i/>
        <w:iCs/>
        <w:color w:val="6165FD"/>
        <w:sz w:val="28"/>
        <w:szCs w:val="28"/>
      </w:rPr>
      <w:t>Quick Reference Card</w:t>
    </w:r>
    <w:r w:rsidR="00C0523A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:rsidR="00C0523A" w:rsidRPr="00575A67" w:rsidRDefault="00F66984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34B649" wp14:editId="5841DA92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6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wMAZhJ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  <w:r w:rsidR="00004E91">
      <w:rPr>
        <w:rFonts w:cs="Lucida Sans Unicode"/>
        <w:b/>
        <w:bCs w:val="0"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Shopping Cart Orders from Fisher Scientific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9DF"/>
    <w:multiLevelType w:val="hybridMultilevel"/>
    <w:tmpl w:val="074C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2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8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9">
    <w:nsid w:val="4F041DCA"/>
    <w:multiLevelType w:val="hybridMultilevel"/>
    <w:tmpl w:val="201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1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4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8"/>
  </w:num>
  <w:num w:numId="5">
    <w:abstractNumId w:val="3"/>
  </w:num>
  <w:num w:numId="6">
    <w:abstractNumId w:val="25"/>
  </w:num>
  <w:num w:numId="7">
    <w:abstractNumId w:val="26"/>
  </w:num>
  <w:num w:numId="8">
    <w:abstractNumId w:val="8"/>
  </w:num>
  <w:num w:numId="9">
    <w:abstractNumId w:val="7"/>
  </w:num>
  <w:num w:numId="10">
    <w:abstractNumId w:val="9"/>
  </w:num>
  <w:num w:numId="11">
    <w:abstractNumId w:val="13"/>
  </w:num>
  <w:num w:numId="12">
    <w:abstractNumId w:val="22"/>
  </w:num>
  <w:num w:numId="13">
    <w:abstractNumId w:val="15"/>
  </w:num>
  <w:num w:numId="14">
    <w:abstractNumId w:val="6"/>
  </w:num>
  <w:num w:numId="15">
    <w:abstractNumId w:val="20"/>
  </w:num>
  <w:num w:numId="16">
    <w:abstractNumId w:val="23"/>
  </w:num>
  <w:num w:numId="17">
    <w:abstractNumId w:val="5"/>
  </w:num>
  <w:num w:numId="18">
    <w:abstractNumId w:val="14"/>
  </w:num>
  <w:num w:numId="19">
    <w:abstractNumId w:val="24"/>
  </w:num>
  <w:num w:numId="20">
    <w:abstractNumId w:val="4"/>
  </w:num>
  <w:num w:numId="21">
    <w:abstractNumId w:val="10"/>
  </w:num>
  <w:num w:numId="22">
    <w:abstractNumId w:val="21"/>
  </w:num>
  <w:num w:numId="23">
    <w:abstractNumId w:val="27"/>
  </w:num>
  <w:num w:numId="24">
    <w:abstractNumId w:val="2"/>
  </w:num>
  <w:num w:numId="25">
    <w:abstractNumId w:val="16"/>
  </w:num>
  <w:num w:numId="26">
    <w:abstractNumId w:val="12"/>
  </w:num>
  <w:num w:numId="27">
    <w:abstractNumId w:val="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6E"/>
    <w:rsid w:val="000019AF"/>
    <w:rsid w:val="000030EE"/>
    <w:rsid w:val="00004E91"/>
    <w:rsid w:val="000121E7"/>
    <w:rsid w:val="0001472F"/>
    <w:rsid w:val="0001573A"/>
    <w:rsid w:val="000215AA"/>
    <w:rsid w:val="00022364"/>
    <w:rsid w:val="000272FE"/>
    <w:rsid w:val="000325D2"/>
    <w:rsid w:val="00046AED"/>
    <w:rsid w:val="00052C84"/>
    <w:rsid w:val="0005396C"/>
    <w:rsid w:val="00057FB2"/>
    <w:rsid w:val="0007202D"/>
    <w:rsid w:val="0007652F"/>
    <w:rsid w:val="00080DEB"/>
    <w:rsid w:val="000811E1"/>
    <w:rsid w:val="00085203"/>
    <w:rsid w:val="00092B9E"/>
    <w:rsid w:val="00097412"/>
    <w:rsid w:val="000A0841"/>
    <w:rsid w:val="000A4F1D"/>
    <w:rsid w:val="000A5D90"/>
    <w:rsid w:val="000B3393"/>
    <w:rsid w:val="000B34C7"/>
    <w:rsid w:val="000B393E"/>
    <w:rsid w:val="000D4558"/>
    <w:rsid w:val="000D66C5"/>
    <w:rsid w:val="000E4354"/>
    <w:rsid w:val="000F3B05"/>
    <w:rsid w:val="000F7F9C"/>
    <w:rsid w:val="0010091D"/>
    <w:rsid w:val="0010585A"/>
    <w:rsid w:val="001058ED"/>
    <w:rsid w:val="00122269"/>
    <w:rsid w:val="00124434"/>
    <w:rsid w:val="0013627B"/>
    <w:rsid w:val="00140E9C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763C3"/>
    <w:rsid w:val="001817BC"/>
    <w:rsid w:val="00184424"/>
    <w:rsid w:val="00187765"/>
    <w:rsid w:val="00191C44"/>
    <w:rsid w:val="001A0A49"/>
    <w:rsid w:val="001B000C"/>
    <w:rsid w:val="001B1509"/>
    <w:rsid w:val="001B2A08"/>
    <w:rsid w:val="001B36AF"/>
    <w:rsid w:val="001C01D7"/>
    <w:rsid w:val="001C0B6D"/>
    <w:rsid w:val="001C0F88"/>
    <w:rsid w:val="001C4D60"/>
    <w:rsid w:val="001C57C8"/>
    <w:rsid w:val="001E4349"/>
    <w:rsid w:val="001E5EBA"/>
    <w:rsid w:val="001E7601"/>
    <w:rsid w:val="001F0124"/>
    <w:rsid w:val="001F60D7"/>
    <w:rsid w:val="001F77DD"/>
    <w:rsid w:val="00202E19"/>
    <w:rsid w:val="00206ECE"/>
    <w:rsid w:val="002161D5"/>
    <w:rsid w:val="002324F0"/>
    <w:rsid w:val="002340BF"/>
    <w:rsid w:val="0023619F"/>
    <w:rsid w:val="002428E1"/>
    <w:rsid w:val="00245DE4"/>
    <w:rsid w:val="002478B7"/>
    <w:rsid w:val="0025184F"/>
    <w:rsid w:val="00256B1A"/>
    <w:rsid w:val="00257E5A"/>
    <w:rsid w:val="00261519"/>
    <w:rsid w:val="00262AB6"/>
    <w:rsid w:val="00265981"/>
    <w:rsid w:val="0026780D"/>
    <w:rsid w:val="00267CCD"/>
    <w:rsid w:val="00270C30"/>
    <w:rsid w:val="00273D44"/>
    <w:rsid w:val="00273F74"/>
    <w:rsid w:val="00274C62"/>
    <w:rsid w:val="0028069A"/>
    <w:rsid w:val="002912C4"/>
    <w:rsid w:val="00292701"/>
    <w:rsid w:val="002938F6"/>
    <w:rsid w:val="002A5F4A"/>
    <w:rsid w:val="002B2695"/>
    <w:rsid w:val="002B5AF9"/>
    <w:rsid w:val="002B6125"/>
    <w:rsid w:val="002C081E"/>
    <w:rsid w:val="002C54C8"/>
    <w:rsid w:val="002C57E2"/>
    <w:rsid w:val="002C76FB"/>
    <w:rsid w:val="002D2CBE"/>
    <w:rsid w:val="002E0900"/>
    <w:rsid w:val="002E4760"/>
    <w:rsid w:val="002E6812"/>
    <w:rsid w:val="002E7E6B"/>
    <w:rsid w:val="002F1110"/>
    <w:rsid w:val="002F1794"/>
    <w:rsid w:val="002F6DB9"/>
    <w:rsid w:val="003057C1"/>
    <w:rsid w:val="00305AE9"/>
    <w:rsid w:val="00306A60"/>
    <w:rsid w:val="00307E64"/>
    <w:rsid w:val="00310D56"/>
    <w:rsid w:val="00311A17"/>
    <w:rsid w:val="00311D9E"/>
    <w:rsid w:val="00313120"/>
    <w:rsid w:val="00316B75"/>
    <w:rsid w:val="0032073F"/>
    <w:rsid w:val="00324091"/>
    <w:rsid w:val="003270AB"/>
    <w:rsid w:val="003353FB"/>
    <w:rsid w:val="003356B5"/>
    <w:rsid w:val="00343149"/>
    <w:rsid w:val="0034699F"/>
    <w:rsid w:val="00352083"/>
    <w:rsid w:val="00360FC1"/>
    <w:rsid w:val="003630B9"/>
    <w:rsid w:val="0036487C"/>
    <w:rsid w:val="0037691F"/>
    <w:rsid w:val="003778AF"/>
    <w:rsid w:val="003A1149"/>
    <w:rsid w:val="003A5A0D"/>
    <w:rsid w:val="003B4C2A"/>
    <w:rsid w:val="003B5A2B"/>
    <w:rsid w:val="003C197F"/>
    <w:rsid w:val="003C3207"/>
    <w:rsid w:val="003D0266"/>
    <w:rsid w:val="003D7A2B"/>
    <w:rsid w:val="003E571F"/>
    <w:rsid w:val="003F4A9F"/>
    <w:rsid w:val="003F7BA4"/>
    <w:rsid w:val="003F7F5D"/>
    <w:rsid w:val="00400D6C"/>
    <w:rsid w:val="00415123"/>
    <w:rsid w:val="00417A6D"/>
    <w:rsid w:val="00423109"/>
    <w:rsid w:val="00452C16"/>
    <w:rsid w:val="0045608D"/>
    <w:rsid w:val="004673E3"/>
    <w:rsid w:val="00477F42"/>
    <w:rsid w:val="004806A3"/>
    <w:rsid w:val="00494494"/>
    <w:rsid w:val="004A6F33"/>
    <w:rsid w:val="004B4DBF"/>
    <w:rsid w:val="004C0136"/>
    <w:rsid w:val="004C0EC7"/>
    <w:rsid w:val="004C3757"/>
    <w:rsid w:val="004E6C3B"/>
    <w:rsid w:val="00506DF4"/>
    <w:rsid w:val="005177A9"/>
    <w:rsid w:val="00530AB4"/>
    <w:rsid w:val="00533774"/>
    <w:rsid w:val="00543F8E"/>
    <w:rsid w:val="0054450B"/>
    <w:rsid w:val="005459B8"/>
    <w:rsid w:val="00552045"/>
    <w:rsid w:val="00571282"/>
    <w:rsid w:val="00571B5E"/>
    <w:rsid w:val="0057361B"/>
    <w:rsid w:val="00573E69"/>
    <w:rsid w:val="00575A67"/>
    <w:rsid w:val="00576E58"/>
    <w:rsid w:val="0058524B"/>
    <w:rsid w:val="005852F4"/>
    <w:rsid w:val="00591BA5"/>
    <w:rsid w:val="00594D33"/>
    <w:rsid w:val="005A07F1"/>
    <w:rsid w:val="005A250C"/>
    <w:rsid w:val="005A6585"/>
    <w:rsid w:val="005B5372"/>
    <w:rsid w:val="005B55F4"/>
    <w:rsid w:val="005B5825"/>
    <w:rsid w:val="005B7889"/>
    <w:rsid w:val="005C308F"/>
    <w:rsid w:val="005C42FE"/>
    <w:rsid w:val="005C6E74"/>
    <w:rsid w:val="005C7F40"/>
    <w:rsid w:val="005E2A15"/>
    <w:rsid w:val="005E4298"/>
    <w:rsid w:val="005F1BCA"/>
    <w:rsid w:val="005F3C15"/>
    <w:rsid w:val="005F54D9"/>
    <w:rsid w:val="005F5D0C"/>
    <w:rsid w:val="0060348E"/>
    <w:rsid w:val="0061579F"/>
    <w:rsid w:val="00623BF8"/>
    <w:rsid w:val="00640D74"/>
    <w:rsid w:val="006455B7"/>
    <w:rsid w:val="00651120"/>
    <w:rsid w:val="00652DA1"/>
    <w:rsid w:val="00657801"/>
    <w:rsid w:val="006623FA"/>
    <w:rsid w:val="006634FA"/>
    <w:rsid w:val="00672563"/>
    <w:rsid w:val="00685C3C"/>
    <w:rsid w:val="00686A30"/>
    <w:rsid w:val="0069617E"/>
    <w:rsid w:val="00696670"/>
    <w:rsid w:val="006B5445"/>
    <w:rsid w:val="006B7238"/>
    <w:rsid w:val="006C4D96"/>
    <w:rsid w:val="006D0210"/>
    <w:rsid w:val="006D0C62"/>
    <w:rsid w:val="006D5BC0"/>
    <w:rsid w:val="006E3E64"/>
    <w:rsid w:val="006F548D"/>
    <w:rsid w:val="00700B65"/>
    <w:rsid w:val="00712086"/>
    <w:rsid w:val="00713E7B"/>
    <w:rsid w:val="0071607C"/>
    <w:rsid w:val="00716EA8"/>
    <w:rsid w:val="00720D29"/>
    <w:rsid w:val="00724977"/>
    <w:rsid w:val="00726A6C"/>
    <w:rsid w:val="00726CA6"/>
    <w:rsid w:val="007348E3"/>
    <w:rsid w:val="00734A7E"/>
    <w:rsid w:val="007355F0"/>
    <w:rsid w:val="007368A2"/>
    <w:rsid w:val="00744DF6"/>
    <w:rsid w:val="00752A31"/>
    <w:rsid w:val="00777E46"/>
    <w:rsid w:val="007864A1"/>
    <w:rsid w:val="007905ED"/>
    <w:rsid w:val="00792214"/>
    <w:rsid w:val="007A11D8"/>
    <w:rsid w:val="007B134D"/>
    <w:rsid w:val="007B1D93"/>
    <w:rsid w:val="007B69D1"/>
    <w:rsid w:val="007B784A"/>
    <w:rsid w:val="007C4A91"/>
    <w:rsid w:val="007D7366"/>
    <w:rsid w:val="007E07B7"/>
    <w:rsid w:val="007E1A49"/>
    <w:rsid w:val="007E6F9F"/>
    <w:rsid w:val="007F19E0"/>
    <w:rsid w:val="007F5D47"/>
    <w:rsid w:val="00811E2D"/>
    <w:rsid w:val="00813BA2"/>
    <w:rsid w:val="008152D7"/>
    <w:rsid w:val="008156B2"/>
    <w:rsid w:val="00817AC7"/>
    <w:rsid w:val="00824B16"/>
    <w:rsid w:val="00831639"/>
    <w:rsid w:val="0083479A"/>
    <w:rsid w:val="008359B7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D78"/>
    <w:rsid w:val="00886448"/>
    <w:rsid w:val="0088670D"/>
    <w:rsid w:val="00896C2B"/>
    <w:rsid w:val="00897CF6"/>
    <w:rsid w:val="008A11CD"/>
    <w:rsid w:val="008A4C20"/>
    <w:rsid w:val="008B40C4"/>
    <w:rsid w:val="008C12BE"/>
    <w:rsid w:val="008C12EF"/>
    <w:rsid w:val="008C7470"/>
    <w:rsid w:val="008D47DF"/>
    <w:rsid w:val="008E4FB6"/>
    <w:rsid w:val="00902C38"/>
    <w:rsid w:val="00907F5A"/>
    <w:rsid w:val="00921D3B"/>
    <w:rsid w:val="00923283"/>
    <w:rsid w:val="00923BF3"/>
    <w:rsid w:val="00924F44"/>
    <w:rsid w:val="00934A71"/>
    <w:rsid w:val="009373EA"/>
    <w:rsid w:val="00937714"/>
    <w:rsid w:val="00941B55"/>
    <w:rsid w:val="00943AE4"/>
    <w:rsid w:val="009466FB"/>
    <w:rsid w:val="00955EEC"/>
    <w:rsid w:val="00963768"/>
    <w:rsid w:val="00965A9B"/>
    <w:rsid w:val="00965B85"/>
    <w:rsid w:val="00972438"/>
    <w:rsid w:val="00977D03"/>
    <w:rsid w:val="00985A3B"/>
    <w:rsid w:val="009877C1"/>
    <w:rsid w:val="00987A3F"/>
    <w:rsid w:val="00994BA6"/>
    <w:rsid w:val="00994BE8"/>
    <w:rsid w:val="00996E66"/>
    <w:rsid w:val="009B380A"/>
    <w:rsid w:val="009B3EBC"/>
    <w:rsid w:val="009B5F40"/>
    <w:rsid w:val="009B6967"/>
    <w:rsid w:val="009C1424"/>
    <w:rsid w:val="009C493A"/>
    <w:rsid w:val="009C639B"/>
    <w:rsid w:val="009C7BE5"/>
    <w:rsid w:val="009D33AD"/>
    <w:rsid w:val="009E5F58"/>
    <w:rsid w:val="009E7CC6"/>
    <w:rsid w:val="009F2F86"/>
    <w:rsid w:val="009F3D1C"/>
    <w:rsid w:val="00A0589B"/>
    <w:rsid w:val="00A13105"/>
    <w:rsid w:val="00A13CEF"/>
    <w:rsid w:val="00A160BD"/>
    <w:rsid w:val="00A1699C"/>
    <w:rsid w:val="00A34287"/>
    <w:rsid w:val="00A364DB"/>
    <w:rsid w:val="00A437D0"/>
    <w:rsid w:val="00A506B6"/>
    <w:rsid w:val="00A51EEA"/>
    <w:rsid w:val="00A535D5"/>
    <w:rsid w:val="00A55EE2"/>
    <w:rsid w:val="00A571E9"/>
    <w:rsid w:val="00A611B8"/>
    <w:rsid w:val="00A75A51"/>
    <w:rsid w:val="00A84EA4"/>
    <w:rsid w:val="00AA6ECA"/>
    <w:rsid w:val="00AB3EA3"/>
    <w:rsid w:val="00AC46CE"/>
    <w:rsid w:val="00AC7E73"/>
    <w:rsid w:val="00AF23DB"/>
    <w:rsid w:val="00AF5C5D"/>
    <w:rsid w:val="00B01DBD"/>
    <w:rsid w:val="00B02192"/>
    <w:rsid w:val="00B05980"/>
    <w:rsid w:val="00B065BF"/>
    <w:rsid w:val="00B1237A"/>
    <w:rsid w:val="00B14782"/>
    <w:rsid w:val="00B2653A"/>
    <w:rsid w:val="00B330F7"/>
    <w:rsid w:val="00B51DD6"/>
    <w:rsid w:val="00B56DA3"/>
    <w:rsid w:val="00B6408F"/>
    <w:rsid w:val="00B640D6"/>
    <w:rsid w:val="00B66D1E"/>
    <w:rsid w:val="00B81152"/>
    <w:rsid w:val="00B84D0F"/>
    <w:rsid w:val="00B95F55"/>
    <w:rsid w:val="00BA173F"/>
    <w:rsid w:val="00BA66D7"/>
    <w:rsid w:val="00BB4177"/>
    <w:rsid w:val="00BC191A"/>
    <w:rsid w:val="00BC2020"/>
    <w:rsid w:val="00BD02BD"/>
    <w:rsid w:val="00BD34BF"/>
    <w:rsid w:val="00BE18FF"/>
    <w:rsid w:val="00BE36C8"/>
    <w:rsid w:val="00BF1679"/>
    <w:rsid w:val="00BF6312"/>
    <w:rsid w:val="00BF6FDC"/>
    <w:rsid w:val="00C0523A"/>
    <w:rsid w:val="00C12F5D"/>
    <w:rsid w:val="00C14002"/>
    <w:rsid w:val="00C16177"/>
    <w:rsid w:val="00C20642"/>
    <w:rsid w:val="00C234F3"/>
    <w:rsid w:val="00C36BE8"/>
    <w:rsid w:val="00C71EE2"/>
    <w:rsid w:val="00C72A29"/>
    <w:rsid w:val="00C72DE0"/>
    <w:rsid w:val="00C84A7E"/>
    <w:rsid w:val="00CB6723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D02F6B"/>
    <w:rsid w:val="00D05C95"/>
    <w:rsid w:val="00D067F5"/>
    <w:rsid w:val="00D079FB"/>
    <w:rsid w:val="00D20383"/>
    <w:rsid w:val="00D27492"/>
    <w:rsid w:val="00D3023F"/>
    <w:rsid w:val="00D33E2B"/>
    <w:rsid w:val="00D5440F"/>
    <w:rsid w:val="00D64002"/>
    <w:rsid w:val="00D6587A"/>
    <w:rsid w:val="00D72A95"/>
    <w:rsid w:val="00D77EE5"/>
    <w:rsid w:val="00D82741"/>
    <w:rsid w:val="00D85B4A"/>
    <w:rsid w:val="00D91C34"/>
    <w:rsid w:val="00D930DE"/>
    <w:rsid w:val="00D9527B"/>
    <w:rsid w:val="00DA0095"/>
    <w:rsid w:val="00DB0424"/>
    <w:rsid w:val="00DB2BDD"/>
    <w:rsid w:val="00DB41C9"/>
    <w:rsid w:val="00DC16BD"/>
    <w:rsid w:val="00DC4475"/>
    <w:rsid w:val="00DC49DD"/>
    <w:rsid w:val="00DC545E"/>
    <w:rsid w:val="00DD1C34"/>
    <w:rsid w:val="00DD6D72"/>
    <w:rsid w:val="00DE3FB8"/>
    <w:rsid w:val="00DF4CF7"/>
    <w:rsid w:val="00E011C8"/>
    <w:rsid w:val="00E118E9"/>
    <w:rsid w:val="00E132D6"/>
    <w:rsid w:val="00E16277"/>
    <w:rsid w:val="00E1637F"/>
    <w:rsid w:val="00E17AF9"/>
    <w:rsid w:val="00E2246E"/>
    <w:rsid w:val="00E26160"/>
    <w:rsid w:val="00E34E04"/>
    <w:rsid w:val="00E372EE"/>
    <w:rsid w:val="00E46C1A"/>
    <w:rsid w:val="00E62AA7"/>
    <w:rsid w:val="00E633C5"/>
    <w:rsid w:val="00E664E9"/>
    <w:rsid w:val="00E73B86"/>
    <w:rsid w:val="00E76268"/>
    <w:rsid w:val="00E81237"/>
    <w:rsid w:val="00E84D93"/>
    <w:rsid w:val="00E86578"/>
    <w:rsid w:val="00E916DF"/>
    <w:rsid w:val="00E93791"/>
    <w:rsid w:val="00EA0F45"/>
    <w:rsid w:val="00EA7CD3"/>
    <w:rsid w:val="00EB020D"/>
    <w:rsid w:val="00EC3D78"/>
    <w:rsid w:val="00EC6309"/>
    <w:rsid w:val="00EE0B80"/>
    <w:rsid w:val="00EF1060"/>
    <w:rsid w:val="00EF1D62"/>
    <w:rsid w:val="00EF2A69"/>
    <w:rsid w:val="00F05F72"/>
    <w:rsid w:val="00F074AC"/>
    <w:rsid w:val="00F10565"/>
    <w:rsid w:val="00F129A8"/>
    <w:rsid w:val="00F24248"/>
    <w:rsid w:val="00F3035B"/>
    <w:rsid w:val="00F32FFE"/>
    <w:rsid w:val="00F45DEB"/>
    <w:rsid w:val="00F533BA"/>
    <w:rsid w:val="00F646A3"/>
    <w:rsid w:val="00F66984"/>
    <w:rsid w:val="00F70284"/>
    <w:rsid w:val="00F84720"/>
    <w:rsid w:val="00F858F5"/>
    <w:rsid w:val="00F870B7"/>
    <w:rsid w:val="00F91220"/>
    <w:rsid w:val="00F93C67"/>
    <w:rsid w:val="00FB6C3C"/>
    <w:rsid w:val="00FC396B"/>
    <w:rsid w:val="00FC5E0D"/>
    <w:rsid w:val="00FD6385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ky.edu/Purchasing/SRM.ht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4621-EC6C-431E-B607-AF12CCC9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1</TotalTime>
  <Pages>8</Pages>
  <Words>609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Locke, Craig E</cp:lastModifiedBy>
  <cp:revision>3</cp:revision>
  <cp:lastPrinted>2009-02-10T18:15:00Z</cp:lastPrinted>
  <dcterms:created xsi:type="dcterms:W3CDTF">2015-10-02T13:00:00Z</dcterms:created>
  <dcterms:modified xsi:type="dcterms:W3CDTF">2015-10-02T13:00:00Z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