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5310"/>
        <w:gridCol w:w="5130"/>
      </w:tblGrid>
      <w:tr w:rsidR="00477F42" w:rsidRPr="00AB3EA3" w:rsidTr="00AB3EA3">
        <w:tc>
          <w:tcPr>
            <w:tcW w:w="10440" w:type="dxa"/>
            <w:gridSpan w:val="2"/>
            <w:vAlign w:val="center"/>
          </w:tcPr>
          <w:p w:rsidR="002912C4" w:rsidRPr="00F05F72" w:rsidRDefault="00477F42" w:rsidP="00A61474">
            <w:pPr>
              <w:spacing w:before="60" w:after="60"/>
              <w:ind w:left="0"/>
              <w:rPr>
                <w:sz w:val="24"/>
                <w:szCs w:val="24"/>
              </w:rPr>
            </w:pPr>
            <w:bookmarkStart w:id="0" w:name="_GoBack"/>
            <w:bookmarkEnd w:id="0"/>
            <w:r w:rsidRPr="001C57C8">
              <w:rPr>
                <w:b/>
                <w:bCs w:val="0"/>
                <w:sz w:val="24"/>
                <w:szCs w:val="24"/>
              </w:rPr>
              <w:t>Process:</w:t>
            </w:r>
            <w:r w:rsidRPr="001C57C8">
              <w:rPr>
                <w:bCs w:val="0"/>
                <w:sz w:val="24"/>
                <w:szCs w:val="24"/>
              </w:rPr>
              <w:t xml:space="preserve"> </w:t>
            </w:r>
            <w:r w:rsidR="005134F4">
              <w:rPr>
                <w:bCs w:val="0"/>
                <w:sz w:val="24"/>
                <w:szCs w:val="24"/>
              </w:rPr>
              <w:t xml:space="preserve">Business Analysis Report provides detailed line item data for purchases </w:t>
            </w:r>
            <w:r w:rsidR="00A61474">
              <w:rPr>
                <w:bCs w:val="0"/>
                <w:sz w:val="24"/>
                <w:szCs w:val="24"/>
              </w:rPr>
              <w:t xml:space="preserve">made </w:t>
            </w:r>
            <w:r w:rsidR="005134F4">
              <w:rPr>
                <w:bCs w:val="0"/>
                <w:sz w:val="24"/>
                <w:szCs w:val="24"/>
              </w:rPr>
              <w:t xml:space="preserve">via Purchase Order. It provides for </w:t>
            </w:r>
            <w:r w:rsidR="00A61474">
              <w:rPr>
                <w:bCs w:val="0"/>
                <w:sz w:val="24"/>
                <w:szCs w:val="24"/>
              </w:rPr>
              <w:t>a number</w:t>
            </w:r>
            <w:r w:rsidR="005134F4">
              <w:rPr>
                <w:bCs w:val="0"/>
                <w:sz w:val="24"/>
                <w:szCs w:val="24"/>
              </w:rPr>
              <w:t xml:space="preserve"> of search criteria; results include </w:t>
            </w:r>
            <w:r w:rsidR="00A61474">
              <w:rPr>
                <w:bCs w:val="0"/>
                <w:sz w:val="24"/>
                <w:szCs w:val="24"/>
              </w:rPr>
              <w:t xml:space="preserve">purchase order </w:t>
            </w:r>
            <w:r w:rsidR="005134F4">
              <w:rPr>
                <w:bCs w:val="0"/>
                <w:sz w:val="24"/>
                <w:szCs w:val="24"/>
              </w:rPr>
              <w:t>documents</w:t>
            </w:r>
            <w:r w:rsidR="00A61474">
              <w:rPr>
                <w:bCs w:val="0"/>
                <w:sz w:val="24"/>
                <w:szCs w:val="24"/>
              </w:rPr>
              <w:t xml:space="preserve"> </w:t>
            </w:r>
            <w:r w:rsidR="005134F4">
              <w:rPr>
                <w:bCs w:val="0"/>
                <w:sz w:val="24"/>
                <w:szCs w:val="24"/>
              </w:rPr>
              <w:t>from all sectors of campus. It is capable of provi</w:t>
            </w:r>
            <w:r w:rsidR="00A61474">
              <w:rPr>
                <w:bCs w:val="0"/>
                <w:sz w:val="24"/>
                <w:szCs w:val="24"/>
              </w:rPr>
              <w:t>ding a significant number of</w:t>
            </w:r>
            <w:r w:rsidR="005134F4">
              <w:rPr>
                <w:bCs w:val="0"/>
                <w:sz w:val="24"/>
                <w:szCs w:val="24"/>
              </w:rPr>
              <w:t xml:space="preserve"> data columns; users can modify their view layout as desired.</w:t>
            </w:r>
          </w:p>
        </w:tc>
      </w:tr>
      <w:tr w:rsidR="00477F42" w:rsidRPr="00AB3EA3" w:rsidTr="002912C4">
        <w:tc>
          <w:tcPr>
            <w:tcW w:w="5310" w:type="dxa"/>
            <w:vAlign w:val="center"/>
          </w:tcPr>
          <w:p w:rsidR="00477F42" w:rsidRPr="00AB3EA3" w:rsidRDefault="00477F42" w:rsidP="00955EEC">
            <w:pPr>
              <w:spacing w:before="60" w:after="60"/>
              <w:ind w:left="0" w:right="0"/>
              <w:rPr>
                <w:rFonts w:ascii="Arial" w:hAnsi="Arial"/>
                <w:bCs w:val="0"/>
                <w:sz w:val="24"/>
                <w:szCs w:val="24"/>
              </w:rPr>
            </w:pPr>
            <w:r w:rsidRPr="00AB3EA3">
              <w:rPr>
                <w:b/>
                <w:bCs w:val="0"/>
                <w:sz w:val="24"/>
                <w:szCs w:val="24"/>
              </w:rPr>
              <w:t xml:space="preserve">Role: </w:t>
            </w:r>
            <w:r w:rsidR="001F60D7">
              <w:rPr>
                <w:bCs w:val="0"/>
                <w:sz w:val="24"/>
                <w:szCs w:val="24"/>
              </w:rPr>
              <w:t>Shoppers / Reconcilers</w:t>
            </w:r>
          </w:p>
        </w:tc>
        <w:tc>
          <w:tcPr>
            <w:tcW w:w="5130" w:type="dxa"/>
            <w:vAlign w:val="center"/>
          </w:tcPr>
          <w:p w:rsidR="00477F42" w:rsidRPr="00AB3EA3" w:rsidRDefault="00477F42" w:rsidP="006455B7">
            <w:pPr>
              <w:spacing w:before="60" w:after="60"/>
              <w:ind w:left="0" w:right="0"/>
              <w:rPr>
                <w:rFonts w:ascii="Arial" w:hAnsi="Arial"/>
                <w:b/>
                <w:bCs w:val="0"/>
                <w:sz w:val="24"/>
                <w:szCs w:val="24"/>
              </w:rPr>
            </w:pPr>
            <w:r w:rsidRPr="00AB3EA3">
              <w:rPr>
                <w:b/>
                <w:bCs w:val="0"/>
                <w:sz w:val="24"/>
                <w:szCs w:val="24"/>
              </w:rPr>
              <w:t>Frequency:</w:t>
            </w:r>
            <w:r w:rsidR="003F7BA4">
              <w:rPr>
                <w:bCs w:val="0"/>
                <w:sz w:val="24"/>
                <w:szCs w:val="24"/>
              </w:rPr>
              <w:t xml:space="preserve"> </w:t>
            </w:r>
            <w:r w:rsidR="006455B7">
              <w:rPr>
                <w:bCs w:val="0"/>
                <w:sz w:val="24"/>
                <w:szCs w:val="24"/>
              </w:rPr>
              <w:t>As needed</w:t>
            </w:r>
          </w:p>
        </w:tc>
      </w:tr>
    </w:tbl>
    <w:p w:rsidR="00477F42" w:rsidRPr="0058524B" w:rsidRDefault="00477F42" w:rsidP="00154F35">
      <w:pPr>
        <w:spacing w:before="0"/>
        <w:ind w:left="0" w:right="0"/>
        <w:rPr>
          <w:b/>
          <w:bCs w:val="0"/>
          <w:sz w:val="24"/>
          <w:szCs w:val="24"/>
        </w:rPr>
      </w:pPr>
    </w:p>
    <w:tbl>
      <w:tblPr>
        <w:tblW w:w="10440" w:type="dxa"/>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3780"/>
        <w:gridCol w:w="6660"/>
      </w:tblGrid>
      <w:tr w:rsidR="00955EEC" w:rsidRPr="00AB3EA3" w:rsidTr="002912C4">
        <w:trPr>
          <w:cantSplit/>
        </w:trPr>
        <w:tc>
          <w:tcPr>
            <w:tcW w:w="3780" w:type="dxa"/>
            <w:tcBorders>
              <w:top w:val="single" w:sz="2" w:space="0" w:color="auto"/>
              <w:bottom w:val="single" w:sz="2" w:space="0" w:color="auto"/>
            </w:tcBorders>
            <w:shd w:val="clear" w:color="auto" w:fill="auto"/>
          </w:tcPr>
          <w:p w:rsidR="00955EEC" w:rsidRDefault="005134F4" w:rsidP="00955EEC">
            <w:pPr>
              <w:spacing w:before="60"/>
              <w:ind w:left="0" w:right="0"/>
              <w:rPr>
                <w:bCs w:val="0"/>
                <w:sz w:val="24"/>
                <w:szCs w:val="24"/>
              </w:rPr>
            </w:pPr>
            <w:r>
              <w:rPr>
                <w:bCs w:val="0"/>
                <w:sz w:val="24"/>
                <w:szCs w:val="24"/>
              </w:rPr>
              <w:t>1a. From within SAP, access T-code zmm_ba_rpt</w:t>
            </w:r>
          </w:p>
          <w:p w:rsidR="005134F4" w:rsidRDefault="005134F4" w:rsidP="00955EEC">
            <w:pPr>
              <w:spacing w:before="60"/>
              <w:ind w:left="0" w:right="0"/>
              <w:rPr>
                <w:bCs w:val="0"/>
                <w:sz w:val="24"/>
                <w:szCs w:val="24"/>
              </w:rPr>
            </w:pPr>
          </w:p>
          <w:p w:rsidR="005134F4" w:rsidRDefault="005134F4" w:rsidP="00955EEC">
            <w:pPr>
              <w:spacing w:before="60"/>
              <w:ind w:left="0" w:right="0"/>
              <w:rPr>
                <w:bCs w:val="0"/>
                <w:sz w:val="24"/>
                <w:szCs w:val="24"/>
              </w:rPr>
            </w:pPr>
          </w:p>
          <w:p w:rsidR="005134F4" w:rsidRDefault="005134F4" w:rsidP="00955EEC">
            <w:pPr>
              <w:spacing w:before="60"/>
              <w:ind w:left="0" w:right="0"/>
              <w:rPr>
                <w:bCs w:val="0"/>
                <w:sz w:val="24"/>
                <w:szCs w:val="24"/>
              </w:rPr>
            </w:pPr>
          </w:p>
          <w:p w:rsidR="005134F4" w:rsidRDefault="005134F4" w:rsidP="00955EEC">
            <w:pPr>
              <w:spacing w:before="60"/>
              <w:ind w:left="0" w:right="0"/>
              <w:rPr>
                <w:bCs w:val="0"/>
                <w:sz w:val="24"/>
                <w:szCs w:val="24"/>
              </w:rPr>
            </w:pPr>
          </w:p>
          <w:p w:rsidR="005134F4" w:rsidRDefault="005134F4" w:rsidP="00955EEC">
            <w:pPr>
              <w:spacing w:before="60"/>
              <w:ind w:left="0" w:right="0"/>
              <w:rPr>
                <w:bCs w:val="0"/>
                <w:sz w:val="24"/>
                <w:szCs w:val="24"/>
              </w:rPr>
            </w:pPr>
          </w:p>
          <w:p w:rsidR="005134F4" w:rsidRDefault="005134F4" w:rsidP="00955EEC">
            <w:pPr>
              <w:spacing w:before="60"/>
              <w:ind w:left="0" w:right="0"/>
              <w:rPr>
                <w:bCs w:val="0"/>
                <w:sz w:val="24"/>
                <w:szCs w:val="24"/>
              </w:rPr>
            </w:pPr>
          </w:p>
          <w:p w:rsidR="005134F4" w:rsidRPr="005177A9" w:rsidRDefault="005134F4" w:rsidP="00955EEC">
            <w:pPr>
              <w:spacing w:before="60"/>
              <w:ind w:left="0" w:right="0"/>
              <w:rPr>
                <w:bCs w:val="0"/>
                <w:sz w:val="24"/>
                <w:szCs w:val="24"/>
              </w:rPr>
            </w:pPr>
          </w:p>
        </w:tc>
        <w:tc>
          <w:tcPr>
            <w:tcW w:w="6660" w:type="dxa"/>
            <w:tcBorders>
              <w:top w:val="single" w:sz="2" w:space="0" w:color="auto"/>
              <w:bottom w:val="single" w:sz="2" w:space="0" w:color="auto"/>
            </w:tcBorders>
          </w:tcPr>
          <w:p w:rsidR="001F60D7" w:rsidRDefault="005134F4" w:rsidP="00955EEC">
            <w:pPr>
              <w:spacing w:before="60"/>
              <w:ind w:left="0" w:right="0"/>
              <w:rPr>
                <w:bCs w:val="0"/>
                <w:sz w:val="24"/>
                <w:szCs w:val="24"/>
              </w:rPr>
            </w:pPr>
            <w:r>
              <w:rPr>
                <w:noProof/>
                <w:lang w:bidi="ar-SA"/>
              </w:rPr>
              <w:drawing>
                <wp:inline distT="0" distB="0" distL="0" distR="0" wp14:anchorId="0ED781E1" wp14:editId="7C9E5326">
                  <wp:extent cx="2200275" cy="1481119"/>
                  <wp:effectExtent l="19050" t="19050" r="9525"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0000" cy="1480934"/>
                          </a:xfrm>
                          <a:prstGeom prst="rect">
                            <a:avLst/>
                          </a:prstGeom>
                          <a:ln w="12700">
                            <a:solidFill>
                              <a:schemeClr val="accent1"/>
                            </a:solidFill>
                          </a:ln>
                        </pic:spPr>
                      </pic:pic>
                    </a:graphicData>
                  </a:graphic>
                </wp:inline>
              </w:drawing>
            </w:r>
          </w:p>
          <w:p w:rsidR="005134F4" w:rsidRPr="005177A9" w:rsidRDefault="005134F4" w:rsidP="00955EEC">
            <w:pPr>
              <w:spacing w:before="60"/>
              <w:ind w:left="0" w:right="0"/>
              <w:rPr>
                <w:bCs w:val="0"/>
                <w:sz w:val="24"/>
                <w:szCs w:val="24"/>
              </w:rPr>
            </w:pPr>
          </w:p>
        </w:tc>
      </w:tr>
      <w:tr w:rsidR="002912C4" w:rsidRPr="00AB3EA3" w:rsidTr="001F60D7">
        <w:trPr>
          <w:cantSplit/>
          <w:trHeight w:val="393"/>
        </w:trPr>
        <w:tc>
          <w:tcPr>
            <w:tcW w:w="3780" w:type="dxa"/>
            <w:tcBorders>
              <w:top w:val="single" w:sz="2" w:space="0" w:color="auto"/>
              <w:bottom w:val="single" w:sz="2" w:space="0" w:color="auto"/>
            </w:tcBorders>
            <w:shd w:val="clear" w:color="auto" w:fill="auto"/>
          </w:tcPr>
          <w:p w:rsidR="005134F4" w:rsidRDefault="005134F4" w:rsidP="000C15BC">
            <w:pPr>
              <w:spacing w:before="60"/>
              <w:ind w:left="0" w:right="0"/>
              <w:rPr>
                <w:bCs w:val="0"/>
                <w:sz w:val="24"/>
                <w:szCs w:val="24"/>
              </w:rPr>
            </w:pPr>
            <w:r>
              <w:rPr>
                <w:bCs w:val="0"/>
                <w:sz w:val="24"/>
                <w:szCs w:val="24"/>
              </w:rPr>
              <w:t>1b. Note: For SRM Shoppers within myUK environment, the</w:t>
            </w:r>
            <w:r w:rsidR="00E0463E">
              <w:rPr>
                <w:bCs w:val="0"/>
                <w:sz w:val="24"/>
                <w:szCs w:val="24"/>
              </w:rPr>
              <w:t xml:space="preserve"> report can be accessed within the</w:t>
            </w:r>
            <w:r>
              <w:rPr>
                <w:bCs w:val="0"/>
                <w:sz w:val="24"/>
                <w:szCs w:val="24"/>
              </w:rPr>
              <w:t xml:space="preserve"> Shopper POWL. </w:t>
            </w:r>
          </w:p>
          <w:p w:rsidR="005134F4" w:rsidRDefault="005134F4" w:rsidP="000C15BC">
            <w:pPr>
              <w:spacing w:before="60"/>
              <w:ind w:left="0" w:right="0"/>
              <w:rPr>
                <w:bCs w:val="0"/>
                <w:sz w:val="24"/>
                <w:szCs w:val="24"/>
              </w:rPr>
            </w:pPr>
          </w:p>
          <w:p w:rsidR="005134F4" w:rsidRDefault="005134F4" w:rsidP="000C15BC">
            <w:pPr>
              <w:spacing w:before="60"/>
              <w:ind w:left="0" w:right="0"/>
              <w:rPr>
                <w:bCs w:val="0"/>
                <w:sz w:val="24"/>
                <w:szCs w:val="24"/>
              </w:rPr>
            </w:pPr>
            <w:r>
              <w:rPr>
                <w:bCs w:val="0"/>
                <w:sz w:val="24"/>
                <w:szCs w:val="24"/>
              </w:rPr>
              <w:t>Click Display Purchase Order from within Detailed Navigation</w:t>
            </w:r>
          </w:p>
          <w:p w:rsidR="005134F4" w:rsidRDefault="005134F4" w:rsidP="000C15BC">
            <w:pPr>
              <w:spacing w:before="60"/>
              <w:ind w:left="0" w:right="0"/>
              <w:rPr>
                <w:bCs w:val="0"/>
                <w:sz w:val="24"/>
                <w:szCs w:val="24"/>
              </w:rPr>
            </w:pPr>
          </w:p>
          <w:p w:rsidR="005134F4" w:rsidRPr="005177A9" w:rsidRDefault="005134F4" w:rsidP="00E0463E">
            <w:pPr>
              <w:spacing w:before="60"/>
              <w:ind w:left="0" w:right="0"/>
              <w:rPr>
                <w:bCs w:val="0"/>
                <w:sz w:val="24"/>
                <w:szCs w:val="24"/>
              </w:rPr>
            </w:pPr>
            <w:r>
              <w:rPr>
                <w:bCs w:val="0"/>
                <w:sz w:val="24"/>
                <w:szCs w:val="24"/>
              </w:rPr>
              <w:t xml:space="preserve">Arrive at SAP Easy Access </w:t>
            </w:r>
            <w:r w:rsidR="00E0463E">
              <w:rPr>
                <w:bCs w:val="0"/>
                <w:sz w:val="24"/>
                <w:szCs w:val="24"/>
              </w:rPr>
              <w:t>and enter the T-code zmm_ba_rpt. Press Enter.</w:t>
            </w:r>
          </w:p>
        </w:tc>
        <w:tc>
          <w:tcPr>
            <w:tcW w:w="6660" w:type="dxa"/>
            <w:tcBorders>
              <w:top w:val="single" w:sz="2" w:space="0" w:color="auto"/>
              <w:bottom w:val="single" w:sz="2" w:space="0" w:color="auto"/>
            </w:tcBorders>
          </w:tcPr>
          <w:p w:rsidR="001F60D7" w:rsidRDefault="005134F4" w:rsidP="00955EEC">
            <w:pPr>
              <w:spacing w:before="60"/>
              <w:ind w:left="0" w:right="0"/>
              <w:rPr>
                <w:bCs w:val="0"/>
                <w:sz w:val="24"/>
                <w:szCs w:val="24"/>
              </w:rPr>
            </w:pPr>
            <w:r>
              <w:rPr>
                <w:noProof/>
                <w:lang w:bidi="ar-SA"/>
              </w:rPr>
              <w:drawing>
                <wp:inline distT="0" distB="0" distL="0" distR="0" wp14:anchorId="60E8E4C5" wp14:editId="619D3F18">
                  <wp:extent cx="914286" cy="542857"/>
                  <wp:effectExtent l="19050" t="19050" r="19685"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14286" cy="542857"/>
                          </a:xfrm>
                          <a:prstGeom prst="rect">
                            <a:avLst/>
                          </a:prstGeom>
                          <a:ln w="12700">
                            <a:solidFill>
                              <a:schemeClr val="accent1"/>
                            </a:solidFill>
                          </a:ln>
                        </pic:spPr>
                      </pic:pic>
                    </a:graphicData>
                  </a:graphic>
                </wp:inline>
              </w:drawing>
            </w:r>
          </w:p>
          <w:p w:rsidR="005134F4" w:rsidRDefault="005134F4" w:rsidP="00955EEC">
            <w:pPr>
              <w:spacing w:before="60"/>
              <w:ind w:left="0" w:right="0"/>
              <w:rPr>
                <w:bCs w:val="0"/>
                <w:sz w:val="24"/>
                <w:szCs w:val="24"/>
              </w:rPr>
            </w:pPr>
          </w:p>
          <w:p w:rsidR="005134F4" w:rsidRDefault="005134F4" w:rsidP="00955EEC">
            <w:pPr>
              <w:spacing w:before="60"/>
              <w:ind w:left="0" w:right="0"/>
              <w:rPr>
                <w:bCs w:val="0"/>
                <w:sz w:val="24"/>
                <w:szCs w:val="24"/>
              </w:rPr>
            </w:pPr>
            <w:r>
              <w:rPr>
                <w:noProof/>
                <w:lang w:bidi="ar-SA"/>
              </w:rPr>
              <w:drawing>
                <wp:inline distT="0" distB="0" distL="0" distR="0" wp14:anchorId="688A5A47" wp14:editId="1EB6387A">
                  <wp:extent cx="1971675" cy="1416021"/>
                  <wp:effectExtent l="19050" t="19050" r="9525" b="133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71429" cy="1415844"/>
                          </a:xfrm>
                          <a:prstGeom prst="rect">
                            <a:avLst/>
                          </a:prstGeom>
                          <a:ln w="12700">
                            <a:solidFill>
                              <a:schemeClr val="accent1"/>
                            </a:solidFill>
                          </a:ln>
                        </pic:spPr>
                      </pic:pic>
                    </a:graphicData>
                  </a:graphic>
                </wp:inline>
              </w:drawing>
            </w:r>
          </w:p>
          <w:p w:rsidR="00E0463E" w:rsidRDefault="00E0463E" w:rsidP="00955EEC">
            <w:pPr>
              <w:spacing w:before="60"/>
              <w:ind w:left="0" w:right="0"/>
              <w:rPr>
                <w:bCs w:val="0"/>
                <w:sz w:val="24"/>
                <w:szCs w:val="24"/>
              </w:rPr>
            </w:pPr>
          </w:p>
          <w:p w:rsidR="00E0463E" w:rsidRDefault="00E0463E" w:rsidP="00E0463E">
            <w:pPr>
              <w:spacing w:before="60"/>
              <w:ind w:left="0" w:right="0"/>
              <w:rPr>
                <w:bCs w:val="0"/>
                <w:sz w:val="24"/>
                <w:szCs w:val="24"/>
              </w:rPr>
            </w:pPr>
            <w:r>
              <w:rPr>
                <w:noProof/>
                <w:lang w:bidi="ar-SA"/>
              </w:rPr>
              <w:drawing>
                <wp:inline distT="0" distB="0" distL="0" distR="0" wp14:anchorId="4FA15C43" wp14:editId="7C5D5C2A">
                  <wp:extent cx="3197788" cy="1390650"/>
                  <wp:effectExtent l="19050" t="19050" r="2222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97389" cy="1390477"/>
                          </a:xfrm>
                          <a:prstGeom prst="rect">
                            <a:avLst/>
                          </a:prstGeom>
                          <a:ln w="12700">
                            <a:solidFill>
                              <a:schemeClr val="accent1"/>
                            </a:solidFill>
                          </a:ln>
                        </pic:spPr>
                      </pic:pic>
                    </a:graphicData>
                  </a:graphic>
                </wp:inline>
              </w:drawing>
            </w:r>
          </w:p>
          <w:p w:rsidR="00E0463E" w:rsidRPr="005177A9" w:rsidRDefault="00E0463E" w:rsidP="00E0463E">
            <w:pPr>
              <w:spacing w:before="60"/>
              <w:ind w:left="0" w:right="0"/>
              <w:rPr>
                <w:bCs w:val="0"/>
                <w:sz w:val="24"/>
                <w:szCs w:val="24"/>
              </w:rPr>
            </w:pPr>
          </w:p>
        </w:tc>
      </w:tr>
      <w:tr w:rsidR="002912C4" w:rsidRPr="00AB3EA3" w:rsidTr="002912C4">
        <w:trPr>
          <w:cantSplit/>
        </w:trPr>
        <w:tc>
          <w:tcPr>
            <w:tcW w:w="3780" w:type="dxa"/>
            <w:tcBorders>
              <w:top w:val="single" w:sz="2" w:space="0" w:color="auto"/>
              <w:bottom w:val="single" w:sz="2" w:space="0" w:color="auto"/>
            </w:tcBorders>
            <w:shd w:val="clear" w:color="auto" w:fill="auto"/>
          </w:tcPr>
          <w:p w:rsidR="008C2260" w:rsidRPr="005177A9" w:rsidRDefault="00E0463E" w:rsidP="005A01C3">
            <w:pPr>
              <w:spacing w:before="60"/>
              <w:ind w:left="0" w:right="0"/>
              <w:rPr>
                <w:bCs w:val="0"/>
                <w:sz w:val="24"/>
                <w:szCs w:val="24"/>
              </w:rPr>
            </w:pPr>
            <w:r>
              <w:rPr>
                <w:bCs w:val="0"/>
                <w:sz w:val="24"/>
                <w:szCs w:val="24"/>
              </w:rPr>
              <w:lastRenderedPageBreak/>
              <w:t xml:space="preserve">2. Required entry: Document date is the only required field. Enter a suitable date range that will capture the intended data. </w:t>
            </w:r>
            <w:r w:rsidR="005A01C3">
              <w:rPr>
                <w:bCs w:val="0"/>
                <w:sz w:val="24"/>
                <w:szCs w:val="24"/>
              </w:rPr>
              <w:t>The report will execute more quickly if data ranges are minimal.</w:t>
            </w:r>
          </w:p>
        </w:tc>
        <w:tc>
          <w:tcPr>
            <w:tcW w:w="6660" w:type="dxa"/>
            <w:tcBorders>
              <w:top w:val="single" w:sz="2" w:space="0" w:color="auto"/>
              <w:bottom w:val="single" w:sz="2" w:space="0" w:color="auto"/>
            </w:tcBorders>
          </w:tcPr>
          <w:p w:rsidR="008C2260" w:rsidRDefault="00E0463E" w:rsidP="00955EEC">
            <w:pPr>
              <w:spacing w:before="60"/>
              <w:ind w:left="0" w:right="0"/>
              <w:rPr>
                <w:bCs w:val="0"/>
                <w:sz w:val="24"/>
                <w:szCs w:val="24"/>
              </w:rPr>
            </w:pPr>
            <w:r>
              <w:rPr>
                <w:noProof/>
                <w:lang w:bidi="ar-SA"/>
              </w:rPr>
              <w:drawing>
                <wp:inline distT="0" distB="0" distL="0" distR="0" wp14:anchorId="24A5B1B1" wp14:editId="039EA580">
                  <wp:extent cx="3471030" cy="2933700"/>
                  <wp:effectExtent l="19050" t="19050" r="1524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70597" cy="2933334"/>
                          </a:xfrm>
                          <a:prstGeom prst="rect">
                            <a:avLst/>
                          </a:prstGeom>
                          <a:ln w="12700">
                            <a:solidFill>
                              <a:schemeClr val="accent1"/>
                            </a:solidFill>
                          </a:ln>
                        </pic:spPr>
                      </pic:pic>
                    </a:graphicData>
                  </a:graphic>
                </wp:inline>
              </w:drawing>
            </w:r>
          </w:p>
          <w:p w:rsidR="00E0463E" w:rsidRPr="005177A9" w:rsidRDefault="00E0463E" w:rsidP="00955EEC">
            <w:pPr>
              <w:spacing w:before="60"/>
              <w:ind w:left="0" w:right="0"/>
              <w:rPr>
                <w:bCs w:val="0"/>
                <w:sz w:val="24"/>
                <w:szCs w:val="24"/>
              </w:rPr>
            </w:pPr>
          </w:p>
        </w:tc>
      </w:tr>
      <w:tr w:rsidR="002912C4" w:rsidRPr="00AB3EA3" w:rsidTr="002912C4">
        <w:trPr>
          <w:cantSplit/>
        </w:trPr>
        <w:tc>
          <w:tcPr>
            <w:tcW w:w="3780" w:type="dxa"/>
            <w:tcBorders>
              <w:top w:val="single" w:sz="2" w:space="0" w:color="auto"/>
              <w:bottom w:val="single" w:sz="2" w:space="0" w:color="auto"/>
            </w:tcBorders>
            <w:shd w:val="clear" w:color="auto" w:fill="auto"/>
          </w:tcPr>
          <w:p w:rsidR="002428E1" w:rsidRDefault="00E0463E" w:rsidP="00DD12A2">
            <w:pPr>
              <w:spacing w:before="60"/>
              <w:ind w:left="0" w:right="0"/>
              <w:rPr>
                <w:bCs w:val="0"/>
                <w:sz w:val="24"/>
                <w:szCs w:val="24"/>
              </w:rPr>
            </w:pPr>
            <w:r>
              <w:rPr>
                <w:bCs w:val="0"/>
                <w:sz w:val="24"/>
                <w:szCs w:val="24"/>
              </w:rPr>
              <w:t xml:space="preserve">3. Optional entries: All other criteria </w:t>
            </w:r>
            <w:r w:rsidR="00A61474">
              <w:rPr>
                <w:bCs w:val="0"/>
                <w:sz w:val="24"/>
                <w:szCs w:val="24"/>
              </w:rPr>
              <w:t>is optional. Users can search by</w:t>
            </w:r>
            <w:r>
              <w:rPr>
                <w:bCs w:val="0"/>
                <w:sz w:val="24"/>
                <w:szCs w:val="24"/>
              </w:rPr>
              <w:t xml:space="preserve"> vendor name, cost center, WBS element (i.e., grant) etc. </w:t>
            </w:r>
          </w:p>
          <w:p w:rsidR="00E0463E" w:rsidRDefault="00E0463E" w:rsidP="00DD12A2">
            <w:pPr>
              <w:spacing w:before="60"/>
              <w:ind w:left="0" w:right="0"/>
              <w:rPr>
                <w:bCs w:val="0"/>
                <w:sz w:val="24"/>
                <w:szCs w:val="24"/>
              </w:rPr>
            </w:pPr>
          </w:p>
          <w:p w:rsidR="00E0463E" w:rsidRDefault="00E0463E" w:rsidP="00DD12A2">
            <w:pPr>
              <w:spacing w:before="60"/>
              <w:ind w:left="0" w:right="0"/>
              <w:rPr>
                <w:bCs w:val="0"/>
                <w:sz w:val="24"/>
                <w:szCs w:val="24"/>
              </w:rPr>
            </w:pPr>
            <w:r>
              <w:rPr>
                <w:bCs w:val="0"/>
                <w:sz w:val="24"/>
                <w:szCs w:val="24"/>
              </w:rPr>
              <w:t>User can enter single entries, range of entries, or multiple values. If multiple entries are desired for the same criterion, click the yellow arrow to the right to enter multiple values.</w:t>
            </w:r>
          </w:p>
          <w:p w:rsidR="00E0463E" w:rsidRPr="00DD12A2" w:rsidRDefault="00E0463E" w:rsidP="00DD12A2">
            <w:pPr>
              <w:spacing w:before="60"/>
              <w:ind w:left="0" w:right="0"/>
              <w:rPr>
                <w:bCs w:val="0"/>
                <w:sz w:val="24"/>
                <w:szCs w:val="24"/>
              </w:rPr>
            </w:pPr>
          </w:p>
        </w:tc>
        <w:tc>
          <w:tcPr>
            <w:tcW w:w="6660" w:type="dxa"/>
            <w:tcBorders>
              <w:top w:val="single" w:sz="2" w:space="0" w:color="auto"/>
              <w:bottom w:val="single" w:sz="2" w:space="0" w:color="auto"/>
            </w:tcBorders>
          </w:tcPr>
          <w:p w:rsidR="00E0463E" w:rsidRDefault="00E0463E" w:rsidP="00955EEC">
            <w:pPr>
              <w:spacing w:before="60"/>
              <w:ind w:left="0" w:right="0"/>
              <w:rPr>
                <w:noProof/>
                <w:lang w:bidi="ar-SA"/>
              </w:rPr>
            </w:pPr>
          </w:p>
          <w:p w:rsidR="008C2260" w:rsidRPr="005177A9" w:rsidRDefault="009926BE" w:rsidP="00955EEC">
            <w:pPr>
              <w:spacing w:before="60"/>
              <w:ind w:left="0" w:right="0"/>
              <w:rPr>
                <w:bCs w:val="0"/>
                <w:sz w:val="24"/>
                <w:szCs w:val="24"/>
              </w:rPr>
            </w:pPr>
            <w:r>
              <w:rPr>
                <w:noProof/>
                <w:lang w:bidi="ar-SA"/>
              </w:rPr>
              <w:drawing>
                <wp:inline distT="0" distB="0" distL="0" distR="0" wp14:anchorId="783FDCF0" wp14:editId="450BE14B">
                  <wp:extent cx="3917466" cy="1710712"/>
                  <wp:effectExtent l="0" t="0" r="698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23083" cy="1713165"/>
                          </a:xfrm>
                          <a:prstGeom prst="rect">
                            <a:avLst/>
                          </a:prstGeom>
                        </pic:spPr>
                      </pic:pic>
                    </a:graphicData>
                  </a:graphic>
                </wp:inline>
              </w:drawing>
            </w:r>
          </w:p>
        </w:tc>
      </w:tr>
      <w:tr w:rsidR="002428E1" w:rsidRPr="00AB3EA3" w:rsidTr="002912C4">
        <w:trPr>
          <w:cantSplit/>
        </w:trPr>
        <w:tc>
          <w:tcPr>
            <w:tcW w:w="3780" w:type="dxa"/>
            <w:tcBorders>
              <w:top w:val="single" w:sz="2" w:space="0" w:color="auto"/>
              <w:bottom w:val="single" w:sz="2" w:space="0" w:color="auto"/>
            </w:tcBorders>
            <w:shd w:val="clear" w:color="auto" w:fill="auto"/>
          </w:tcPr>
          <w:p w:rsidR="002428E1" w:rsidRDefault="00E0463E" w:rsidP="00955EEC">
            <w:pPr>
              <w:spacing w:before="60"/>
              <w:ind w:left="0" w:right="0"/>
              <w:rPr>
                <w:bCs w:val="0"/>
                <w:sz w:val="24"/>
                <w:szCs w:val="24"/>
              </w:rPr>
            </w:pPr>
            <w:r>
              <w:rPr>
                <w:bCs w:val="0"/>
                <w:sz w:val="24"/>
                <w:szCs w:val="24"/>
              </w:rPr>
              <w:t>4. Click Execute after completing search criteria</w:t>
            </w:r>
          </w:p>
          <w:p w:rsidR="00E0463E" w:rsidRPr="005177A9" w:rsidRDefault="00E0463E" w:rsidP="00955EEC">
            <w:pPr>
              <w:spacing w:before="60"/>
              <w:ind w:left="0" w:right="0"/>
              <w:rPr>
                <w:bCs w:val="0"/>
                <w:sz w:val="24"/>
                <w:szCs w:val="24"/>
              </w:rPr>
            </w:pPr>
          </w:p>
        </w:tc>
        <w:tc>
          <w:tcPr>
            <w:tcW w:w="6660" w:type="dxa"/>
            <w:tcBorders>
              <w:top w:val="single" w:sz="2" w:space="0" w:color="auto"/>
              <w:bottom w:val="single" w:sz="2" w:space="0" w:color="auto"/>
            </w:tcBorders>
          </w:tcPr>
          <w:p w:rsidR="008C2260" w:rsidRDefault="008C2260" w:rsidP="00955EEC">
            <w:pPr>
              <w:spacing w:before="60"/>
              <w:ind w:left="0" w:right="0"/>
              <w:rPr>
                <w:noProof/>
                <w:lang w:bidi="ar-SA"/>
              </w:rPr>
            </w:pPr>
          </w:p>
          <w:p w:rsidR="00E0463E" w:rsidRDefault="00E0463E" w:rsidP="00955EEC">
            <w:pPr>
              <w:spacing w:before="60"/>
              <w:ind w:left="0" w:right="0"/>
              <w:rPr>
                <w:noProof/>
                <w:lang w:bidi="ar-SA"/>
              </w:rPr>
            </w:pPr>
            <w:r>
              <w:rPr>
                <w:noProof/>
                <w:lang w:bidi="ar-SA"/>
              </w:rPr>
              <w:drawing>
                <wp:inline distT="0" distB="0" distL="0" distR="0" wp14:anchorId="73CEC8B1" wp14:editId="5EF63552">
                  <wp:extent cx="2466667" cy="1009524"/>
                  <wp:effectExtent l="19050" t="19050" r="10160"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66667" cy="1009524"/>
                          </a:xfrm>
                          <a:prstGeom prst="rect">
                            <a:avLst/>
                          </a:prstGeom>
                          <a:ln w="12700">
                            <a:solidFill>
                              <a:schemeClr val="accent1"/>
                            </a:solidFill>
                          </a:ln>
                        </pic:spPr>
                      </pic:pic>
                    </a:graphicData>
                  </a:graphic>
                </wp:inline>
              </w:drawing>
            </w:r>
          </w:p>
          <w:p w:rsidR="00E0463E" w:rsidRDefault="00E0463E" w:rsidP="00955EEC">
            <w:pPr>
              <w:spacing w:before="60"/>
              <w:ind w:left="0" w:right="0"/>
              <w:rPr>
                <w:noProof/>
                <w:lang w:bidi="ar-SA"/>
              </w:rPr>
            </w:pPr>
          </w:p>
        </w:tc>
      </w:tr>
      <w:tr w:rsidR="002912C4" w:rsidRPr="00AB3EA3" w:rsidTr="002912C4">
        <w:trPr>
          <w:cantSplit/>
        </w:trPr>
        <w:tc>
          <w:tcPr>
            <w:tcW w:w="3780" w:type="dxa"/>
            <w:tcBorders>
              <w:top w:val="single" w:sz="2" w:space="0" w:color="auto"/>
              <w:bottom w:val="single" w:sz="2" w:space="0" w:color="auto"/>
            </w:tcBorders>
            <w:shd w:val="clear" w:color="auto" w:fill="auto"/>
          </w:tcPr>
          <w:p w:rsidR="006B5445" w:rsidRPr="005177A9" w:rsidRDefault="009926BE" w:rsidP="00955EEC">
            <w:pPr>
              <w:spacing w:before="60"/>
              <w:ind w:left="0" w:right="0"/>
              <w:rPr>
                <w:bCs w:val="0"/>
                <w:sz w:val="24"/>
                <w:szCs w:val="24"/>
              </w:rPr>
            </w:pPr>
            <w:r>
              <w:rPr>
                <w:bCs w:val="0"/>
                <w:sz w:val="24"/>
                <w:szCs w:val="24"/>
              </w:rPr>
              <w:lastRenderedPageBreak/>
              <w:t>5. Results display in tabular form</w:t>
            </w:r>
          </w:p>
        </w:tc>
        <w:tc>
          <w:tcPr>
            <w:tcW w:w="6660" w:type="dxa"/>
            <w:tcBorders>
              <w:top w:val="single" w:sz="2" w:space="0" w:color="auto"/>
              <w:bottom w:val="single" w:sz="2" w:space="0" w:color="auto"/>
            </w:tcBorders>
          </w:tcPr>
          <w:p w:rsidR="008C2260" w:rsidRDefault="009926BE" w:rsidP="00955EEC">
            <w:pPr>
              <w:spacing w:before="60"/>
              <w:ind w:left="0" w:right="0"/>
              <w:rPr>
                <w:bCs w:val="0"/>
                <w:sz w:val="24"/>
                <w:szCs w:val="24"/>
              </w:rPr>
            </w:pPr>
            <w:r>
              <w:rPr>
                <w:noProof/>
                <w:lang w:bidi="ar-SA"/>
              </w:rPr>
              <w:drawing>
                <wp:inline distT="0" distB="0" distL="0" distR="0" wp14:anchorId="2A7386EB" wp14:editId="2D0BB0E6">
                  <wp:extent cx="3857625" cy="2434096"/>
                  <wp:effectExtent l="19050" t="19050" r="9525" b="234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57625" cy="2434096"/>
                          </a:xfrm>
                          <a:prstGeom prst="rect">
                            <a:avLst/>
                          </a:prstGeom>
                          <a:ln>
                            <a:solidFill>
                              <a:schemeClr val="accent1"/>
                            </a:solidFill>
                          </a:ln>
                        </pic:spPr>
                      </pic:pic>
                    </a:graphicData>
                  </a:graphic>
                </wp:inline>
              </w:drawing>
            </w:r>
          </w:p>
          <w:p w:rsidR="009926BE" w:rsidRPr="005177A9" w:rsidRDefault="009926BE" w:rsidP="00955EEC">
            <w:pPr>
              <w:spacing w:before="60"/>
              <w:ind w:left="0" w:right="0"/>
              <w:rPr>
                <w:bCs w:val="0"/>
                <w:sz w:val="24"/>
                <w:szCs w:val="24"/>
              </w:rPr>
            </w:pPr>
          </w:p>
        </w:tc>
      </w:tr>
      <w:tr w:rsidR="00E84FEC" w:rsidRPr="00AB3EA3" w:rsidTr="002912C4">
        <w:trPr>
          <w:cantSplit/>
        </w:trPr>
        <w:tc>
          <w:tcPr>
            <w:tcW w:w="3780" w:type="dxa"/>
            <w:tcBorders>
              <w:top w:val="single" w:sz="2" w:space="0" w:color="auto"/>
              <w:bottom w:val="single" w:sz="2" w:space="0" w:color="auto"/>
            </w:tcBorders>
            <w:shd w:val="clear" w:color="auto" w:fill="auto"/>
          </w:tcPr>
          <w:p w:rsidR="009926BE" w:rsidRDefault="009926BE" w:rsidP="00955EEC">
            <w:pPr>
              <w:spacing w:before="60"/>
              <w:ind w:left="0" w:right="0"/>
              <w:rPr>
                <w:bCs w:val="0"/>
                <w:sz w:val="24"/>
                <w:szCs w:val="24"/>
              </w:rPr>
            </w:pPr>
            <w:r>
              <w:rPr>
                <w:bCs w:val="0"/>
                <w:sz w:val="24"/>
                <w:szCs w:val="24"/>
              </w:rPr>
              <w:t>6. If desired, user c</w:t>
            </w:r>
            <w:r w:rsidR="005A01C3">
              <w:rPr>
                <w:bCs w:val="0"/>
                <w:sz w:val="24"/>
                <w:szCs w:val="24"/>
              </w:rPr>
              <w:t xml:space="preserve">an select </w:t>
            </w:r>
            <w:r>
              <w:rPr>
                <w:bCs w:val="0"/>
                <w:sz w:val="24"/>
                <w:szCs w:val="24"/>
              </w:rPr>
              <w:t>a pre-set layout for improved view.</w:t>
            </w:r>
          </w:p>
          <w:p w:rsidR="009926BE" w:rsidRDefault="009926BE" w:rsidP="00955EEC">
            <w:pPr>
              <w:spacing w:before="60"/>
              <w:ind w:left="0" w:right="0"/>
              <w:rPr>
                <w:bCs w:val="0"/>
                <w:sz w:val="24"/>
                <w:szCs w:val="24"/>
              </w:rPr>
            </w:pPr>
          </w:p>
          <w:p w:rsidR="009926BE" w:rsidRDefault="009926BE" w:rsidP="00955EEC">
            <w:pPr>
              <w:spacing w:before="60"/>
              <w:ind w:left="0" w:right="0"/>
              <w:rPr>
                <w:bCs w:val="0"/>
                <w:sz w:val="24"/>
                <w:szCs w:val="24"/>
              </w:rPr>
            </w:pPr>
            <w:r>
              <w:rPr>
                <w:bCs w:val="0"/>
                <w:sz w:val="24"/>
                <w:szCs w:val="24"/>
              </w:rPr>
              <w:t>Select Choose Layout</w:t>
            </w:r>
          </w:p>
        </w:tc>
        <w:tc>
          <w:tcPr>
            <w:tcW w:w="6660" w:type="dxa"/>
            <w:tcBorders>
              <w:top w:val="single" w:sz="2" w:space="0" w:color="auto"/>
              <w:bottom w:val="single" w:sz="2" w:space="0" w:color="auto"/>
            </w:tcBorders>
          </w:tcPr>
          <w:p w:rsidR="00E84FEC" w:rsidRDefault="009926BE" w:rsidP="00955EEC">
            <w:pPr>
              <w:spacing w:before="60"/>
              <w:ind w:left="0" w:right="0"/>
              <w:rPr>
                <w:noProof/>
                <w:lang w:bidi="ar-SA"/>
              </w:rPr>
            </w:pPr>
            <w:r>
              <w:rPr>
                <w:noProof/>
                <w:lang w:bidi="ar-SA"/>
              </w:rPr>
              <w:drawing>
                <wp:inline distT="0" distB="0" distL="0" distR="0" wp14:anchorId="6C368285" wp14:editId="023A2201">
                  <wp:extent cx="2552381" cy="1619048"/>
                  <wp:effectExtent l="19050" t="19050" r="19685" b="196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52381" cy="1619048"/>
                          </a:xfrm>
                          <a:prstGeom prst="rect">
                            <a:avLst/>
                          </a:prstGeom>
                          <a:ln w="12700">
                            <a:solidFill>
                              <a:schemeClr val="accent1"/>
                            </a:solidFill>
                          </a:ln>
                        </pic:spPr>
                      </pic:pic>
                    </a:graphicData>
                  </a:graphic>
                </wp:inline>
              </w:drawing>
            </w:r>
          </w:p>
          <w:p w:rsidR="009926BE" w:rsidRDefault="009926BE" w:rsidP="00955EEC">
            <w:pPr>
              <w:spacing w:before="60"/>
              <w:ind w:left="0" w:right="0"/>
              <w:rPr>
                <w:noProof/>
                <w:lang w:bidi="ar-SA"/>
              </w:rPr>
            </w:pPr>
          </w:p>
        </w:tc>
      </w:tr>
      <w:tr w:rsidR="002912C4" w:rsidRPr="00AB3EA3" w:rsidTr="002912C4">
        <w:trPr>
          <w:cantSplit/>
        </w:trPr>
        <w:tc>
          <w:tcPr>
            <w:tcW w:w="3780" w:type="dxa"/>
            <w:tcBorders>
              <w:top w:val="single" w:sz="2" w:space="0" w:color="auto"/>
              <w:bottom w:val="single" w:sz="2" w:space="0" w:color="auto"/>
            </w:tcBorders>
            <w:shd w:val="clear" w:color="auto" w:fill="auto"/>
          </w:tcPr>
          <w:p w:rsidR="00A160BD" w:rsidRDefault="009926BE" w:rsidP="009926BE">
            <w:pPr>
              <w:spacing w:before="60"/>
              <w:ind w:left="0" w:right="0"/>
              <w:rPr>
                <w:bCs w:val="0"/>
                <w:sz w:val="24"/>
                <w:szCs w:val="24"/>
              </w:rPr>
            </w:pPr>
            <w:r>
              <w:rPr>
                <w:bCs w:val="0"/>
                <w:sz w:val="24"/>
                <w:szCs w:val="24"/>
              </w:rPr>
              <w:t>7. The “College of Medicine Layout” provides</w:t>
            </w:r>
            <w:r w:rsidR="005A01C3">
              <w:rPr>
                <w:bCs w:val="0"/>
                <w:sz w:val="24"/>
                <w:szCs w:val="24"/>
              </w:rPr>
              <w:t xml:space="preserve"> a common</w:t>
            </w:r>
            <w:r>
              <w:rPr>
                <w:bCs w:val="0"/>
                <w:sz w:val="24"/>
                <w:szCs w:val="24"/>
              </w:rPr>
              <w:t xml:space="preserve"> arrangement of data in a format for most viewing/ reconciling needs.</w:t>
            </w:r>
          </w:p>
          <w:p w:rsidR="009926BE" w:rsidRDefault="009926BE" w:rsidP="009926BE">
            <w:pPr>
              <w:spacing w:before="60"/>
              <w:ind w:left="0" w:right="0"/>
              <w:rPr>
                <w:bCs w:val="0"/>
                <w:sz w:val="24"/>
                <w:szCs w:val="24"/>
              </w:rPr>
            </w:pPr>
          </w:p>
          <w:p w:rsidR="009926BE" w:rsidRPr="005177A9" w:rsidRDefault="009926BE" w:rsidP="009926BE">
            <w:pPr>
              <w:spacing w:before="60"/>
              <w:ind w:left="0" w:right="0"/>
              <w:rPr>
                <w:bCs w:val="0"/>
                <w:sz w:val="24"/>
                <w:szCs w:val="24"/>
              </w:rPr>
            </w:pPr>
            <w:r>
              <w:rPr>
                <w:bCs w:val="0"/>
                <w:sz w:val="24"/>
                <w:szCs w:val="24"/>
              </w:rPr>
              <w:t>Click College of Medicine Layout</w:t>
            </w:r>
          </w:p>
        </w:tc>
        <w:tc>
          <w:tcPr>
            <w:tcW w:w="6660" w:type="dxa"/>
            <w:tcBorders>
              <w:top w:val="single" w:sz="2" w:space="0" w:color="auto"/>
              <w:bottom w:val="single" w:sz="2" w:space="0" w:color="auto"/>
            </w:tcBorders>
          </w:tcPr>
          <w:p w:rsidR="002340BF" w:rsidRDefault="009926BE" w:rsidP="00955EEC">
            <w:pPr>
              <w:spacing w:before="60"/>
              <w:ind w:left="0" w:right="0"/>
              <w:rPr>
                <w:bCs w:val="0"/>
                <w:sz w:val="24"/>
                <w:szCs w:val="24"/>
              </w:rPr>
            </w:pPr>
            <w:r>
              <w:rPr>
                <w:noProof/>
                <w:lang w:bidi="ar-SA"/>
              </w:rPr>
              <w:drawing>
                <wp:inline distT="0" distB="0" distL="0" distR="0" wp14:anchorId="2934544B" wp14:editId="579282CF">
                  <wp:extent cx="2980953" cy="1790476"/>
                  <wp:effectExtent l="19050" t="19050" r="10160" b="196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80953" cy="1790476"/>
                          </a:xfrm>
                          <a:prstGeom prst="rect">
                            <a:avLst/>
                          </a:prstGeom>
                          <a:ln w="12700">
                            <a:solidFill>
                              <a:schemeClr val="accent1"/>
                            </a:solidFill>
                          </a:ln>
                        </pic:spPr>
                      </pic:pic>
                    </a:graphicData>
                  </a:graphic>
                </wp:inline>
              </w:drawing>
            </w:r>
          </w:p>
          <w:p w:rsidR="009926BE" w:rsidRPr="005177A9" w:rsidRDefault="009926BE" w:rsidP="00955EEC">
            <w:pPr>
              <w:spacing w:before="60"/>
              <w:ind w:left="0" w:right="0"/>
              <w:rPr>
                <w:bCs w:val="0"/>
                <w:sz w:val="24"/>
                <w:szCs w:val="24"/>
              </w:rPr>
            </w:pPr>
          </w:p>
        </w:tc>
      </w:tr>
      <w:tr w:rsidR="001F60D7" w:rsidRPr="00AB3EA3" w:rsidTr="002912C4">
        <w:trPr>
          <w:cantSplit/>
        </w:trPr>
        <w:tc>
          <w:tcPr>
            <w:tcW w:w="3780" w:type="dxa"/>
            <w:tcBorders>
              <w:top w:val="single" w:sz="2" w:space="0" w:color="auto"/>
              <w:bottom w:val="single" w:sz="2" w:space="0" w:color="auto"/>
            </w:tcBorders>
            <w:shd w:val="clear" w:color="auto" w:fill="auto"/>
          </w:tcPr>
          <w:p w:rsidR="001F60D7" w:rsidRPr="005177A9" w:rsidRDefault="009926BE" w:rsidP="00A61474">
            <w:pPr>
              <w:spacing w:before="60"/>
              <w:ind w:left="0" w:right="0"/>
              <w:rPr>
                <w:bCs w:val="0"/>
                <w:sz w:val="24"/>
                <w:szCs w:val="24"/>
              </w:rPr>
            </w:pPr>
            <w:r>
              <w:rPr>
                <w:bCs w:val="0"/>
                <w:sz w:val="24"/>
                <w:szCs w:val="24"/>
              </w:rPr>
              <w:lastRenderedPageBreak/>
              <w:t>Users can also change an e</w:t>
            </w:r>
            <w:r w:rsidR="00A61474">
              <w:rPr>
                <w:bCs w:val="0"/>
                <w:sz w:val="24"/>
                <w:szCs w:val="24"/>
              </w:rPr>
              <w:t>xisting layout to a format of their choice</w:t>
            </w:r>
            <w:r>
              <w:rPr>
                <w:bCs w:val="0"/>
                <w:sz w:val="24"/>
                <w:szCs w:val="24"/>
              </w:rPr>
              <w:t xml:space="preserve"> and save</w:t>
            </w:r>
            <w:r w:rsidR="00A61474">
              <w:rPr>
                <w:bCs w:val="0"/>
                <w:sz w:val="24"/>
                <w:szCs w:val="24"/>
              </w:rPr>
              <w:t xml:space="preserve"> for future use</w:t>
            </w:r>
            <w:r>
              <w:rPr>
                <w:bCs w:val="0"/>
                <w:sz w:val="24"/>
                <w:szCs w:val="24"/>
              </w:rPr>
              <w:t>. The menu contains a Manage Layouts tool also.</w:t>
            </w:r>
          </w:p>
        </w:tc>
        <w:tc>
          <w:tcPr>
            <w:tcW w:w="6660" w:type="dxa"/>
            <w:tcBorders>
              <w:top w:val="single" w:sz="2" w:space="0" w:color="auto"/>
              <w:bottom w:val="single" w:sz="2" w:space="0" w:color="auto"/>
            </w:tcBorders>
          </w:tcPr>
          <w:p w:rsidR="00813BA2" w:rsidRDefault="00813BA2" w:rsidP="00955EEC">
            <w:pPr>
              <w:spacing w:before="60"/>
              <w:ind w:left="0" w:right="0"/>
              <w:rPr>
                <w:bCs w:val="0"/>
                <w:sz w:val="24"/>
                <w:szCs w:val="24"/>
              </w:rPr>
            </w:pPr>
          </w:p>
          <w:p w:rsidR="009926BE" w:rsidRDefault="009926BE" w:rsidP="00955EEC">
            <w:pPr>
              <w:spacing w:before="60"/>
              <w:ind w:left="0" w:right="0"/>
              <w:rPr>
                <w:bCs w:val="0"/>
                <w:sz w:val="24"/>
                <w:szCs w:val="24"/>
              </w:rPr>
            </w:pPr>
            <w:r>
              <w:rPr>
                <w:noProof/>
                <w:lang w:bidi="ar-SA"/>
              </w:rPr>
              <w:drawing>
                <wp:inline distT="0" distB="0" distL="0" distR="0" wp14:anchorId="2B50DB5A" wp14:editId="57FBD533">
                  <wp:extent cx="3638095" cy="1838095"/>
                  <wp:effectExtent l="19050" t="19050" r="19685" b="1016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38095" cy="1838095"/>
                          </a:xfrm>
                          <a:prstGeom prst="rect">
                            <a:avLst/>
                          </a:prstGeom>
                          <a:ln w="12700">
                            <a:solidFill>
                              <a:schemeClr val="accent1"/>
                            </a:solidFill>
                          </a:ln>
                        </pic:spPr>
                      </pic:pic>
                    </a:graphicData>
                  </a:graphic>
                </wp:inline>
              </w:drawing>
            </w:r>
          </w:p>
          <w:p w:rsidR="009926BE" w:rsidRPr="005177A9" w:rsidRDefault="009926BE" w:rsidP="00955EEC">
            <w:pPr>
              <w:spacing w:before="60"/>
              <w:ind w:left="0" w:right="0"/>
              <w:rPr>
                <w:bCs w:val="0"/>
                <w:sz w:val="24"/>
                <w:szCs w:val="24"/>
              </w:rPr>
            </w:pPr>
          </w:p>
        </w:tc>
      </w:tr>
      <w:tr w:rsidR="001F60D7" w:rsidRPr="00AB3EA3" w:rsidTr="002912C4">
        <w:trPr>
          <w:cantSplit/>
        </w:trPr>
        <w:tc>
          <w:tcPr>
            <w:tcW w:w="3780" w:type="dxa"/>
            <w:tcBorders>
              <w:top w:val="single" w:sz="2" w:space="0" w:color="auto"/>
              <w:bottom w:val="single" w:sz="2" w:space="0" w:color="auto"/>
            </w:tcBorders>
            <w:shd w:val="clear" w:color="auto" w:fill="auto"/>
          </w:tcPr>
          <w:p w:rsidR="001F60D7" w:rsidRPr="005177A9" w:rsidRDefault="009926BE" w:rsidP="00955EEC">
            <w:pPr>
              <w:spacing w:before="60"/>
              <w:ind w:left="0" w:right="0"/>
              <w:rPr>
                <w:bCs w:val="0"/>
                <w:sz w:val="24"/>
                <w:szCs w:val="24"/>
              </w:rPr>
            </w:pPr>
            <w:r>
              <w:rPr>
                <w:bCs w:val="0"/>
                <w:sz w:val="24"/>
                <w:szCs w:val="24"/>
              </w:rPr>
              <w:t xml:space="preserve">Users can download data to </w:t>
            </w:r>
            <w:r w:rsidR="00A61474">
              <w:rPr>
                <w:bCs w:val="0"/>
                <w:sz w:val="24"/>
                <w:szCs w:val="24"/>
              </w:rPr>
              <w:t xml:space="preserve">a </w:t>
            </w:r>
            <w:r>
              <w:rPr>
                <w:bCs w:val="0"/>
                <w:sz w:val="24"/>
                <w:szCs w:val="24"/>
              </w:rPr>
              <w:t>local Excel file if desired for further examination or manipulation.</w:t>
            </w:r>
          </w:p>
        </w:tc>
        <w:tc>
          <w:tcPr>
            <w:tcW w:w="6660" w:type="dxa"/>
            <w:tcBorders>
              <w:top w:val="single" w:sz="2" w:space="0" w:color="auto"/>
              <w:bottom w:val="single" w:sz="2" w:space="0" w:color="auto"/>
            </w:tcBorders>
          </w:tcPr>
          <w:p w:rsidR="00813BA2" w:rsidRDefault="009926BE" w:rsidP="00955EEC">
            <w:pPr>
              <w:spacing w:before="60"/>
              <w:ind w:left="0" w:right="0"/>
              <w:rPr>
                <w:bCs w:val="0"/>
                <w:sz w:val="24"/>
                <w:szCs w:val="24"/>
              </w:rPr>
            </w:pPr>
            <w:r>
              <w:rPr>
                <w:noProof/>
                <w:lang w:bidi="ar-SA"/>
              </w:rPr>
              <w:drawing>
                <wp:inline distT="0" distB="0" distL="0" distR="0" wp14:anchorId="616F811F" wp14:editId="0DB9713C">
                  <wp:extent cx="3142857" cy="2323810"/>
                  <wp:effectExtent l="19050" t="19050" r="19685" b="196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42857" cy="2323810"/>
                          </a:xfrm>
                          <a:prstGeom prst="rect">
                            <a:avLst/>
                          </a:prstGeom>
                          <a:ln w="12700">
                            <a:solidFill>
                              <a:schemeClr val="accent1"/>
                            </a:solidFill>
                          </a:ln>
                        </pic:spPr>
                      </pic:pic>
                    </a:graphicData>
                  </a:graphic>
                </wp:inline>
              </w:drawing>
            </w:r>
          </w:p>
          <w:p w:rsidR="009926BE" w:rsidRPr="005177A9" w:rsidRDefault="009926BE" w:rsidP="00955EEC">
            <w:pPr>
              <w:spacing w:before="60"/>
              <w:ind w:left="0" w:right="0"/>
              <w:rPr>
                <w:bCs w:val="0"/>
                <w:sz w:val="24"/>
                <w:szCs w:val="24"/>
              </w:rPr>
            </w:pPr>
          </w:p>
        </w:tc>
      </w:tr>
    </w:tbl>
    <w:p w:rsidR="00FC396B" w:rsidRDefault="00FC396B" w:rsidP="00996E66">
      <w:pPr>
        <w:ind w:left="0"/>
      </w:pPr>
    </w:p>
    <w:sectPr w:rsidR="00FC396B" w:rsidSect="0014580F">
      <w:headerReference w:type="default" r:id="rId21"/>
      <w:footerReference w:type="default" r:id="rId22"/>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3A" w:rsidRDefault="00C0523A">
      <w:r>
        <w:separator/>
      </w:r>
    </w:p>
  </w:endnote>
  <w:endnote w:type="continuationSeparator" w:id="0">
    <w:p w:rsidR="00C0523A" w:rsidRDefault="00C0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3A" w:rsidRDefault="00F66984">
    <w:pPr>
      <w:pStyle w:val="Footer"/>
    </w:pPr>
    <w:r>
      <w:rPr>
        <w:rFonts w:ascii="Lucida Sans Unicode" w:hAnsi="Lucida Sans Unicode" w:cs="Lucida Sans Unicode"/>
        <w:noProof/>
        <w:lang w:bidi="ar-SA"/>
      </w:rPr>
      <mc:AlternateContent>
        <mc:Choice Requires="wps">
          <w:drawing>
            <wp:anchor distT="0" distB="0" distL="114300" distR="114300" simplePos="0" relativeHeight="251661312" behindDoc="0" locked="0" layoutInCell="1" allowOverlap="1" wp14:anchorId="6BF6EFD7" wp14:editId="7B5C0250">
              <wp:simplePos x="0" y="0"/>
              <wp:positionH relativeFrom="column">
                <wp:posOffset>228600</wp:posOffset>
              </wp:positionH>
              <wp:positionV relativeFrom="paragraph">
                <wp:posOffset>-123825</wp:posOffset>
              </wp:positionV>
              <wp:extent cx="5829300" cy="581025"/>
              <wp:effectExtent l="0" t="0" r="0" b="0"/>
              <wp:wrapSquare wrapText="bothSides"/>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23A" w:rsidRPr="00934A71" w:rsidRDefault="00C0523A" w:rsidP="00934A7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8pt;margin-top:-9.75pt;width:459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mu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" filled="f" stroked="f">
              <v:textbox>
                <w:txbxContent>
                  <w:p w:rsidR="00C0523A" w:rsidRPr="00934A71" w:rsidRDefault="00C0523A" w:rsidP="00934A71">
                    <w:pPr>
                      <w:rPr>
                        <w:szCs w:val="18"/>
                      </w:rPr>
                    </w:pPr>
                  </w:p>
                </w:txbxContent>
              </v:textbox>
              <w10:wrap type="square"/>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9264" behindDoc="0" locked="0" layoutInCell="1" allowOverlap="1" wp14:anchorId="13D1B6F8" wp14:editId="6F64FDF7">
              <wp:simplePos x="0" y="0"/>
              <wp:positionH relativeFrom="column">
                <wp:posOffset>6400800</wp:posOffset>
              </wp:positionH>
              <wp:positionV relativeFrom="paragraph">
                <wp:posOffset>-133350</wp:posOffset>
              </wp:positionV>
              <wp:extent cx="443865" cy="603250"/>
              <wp:effectExtent l="19050" t="19050" r="22860" b="15875"/>
              <wp:wrapNone/>
              <wp:docPr id="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43865" cy="6032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7in;margin-top:-10.5pt;width:34.95pt;height: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" path="m623,l,,,889e" filled="f" fillcolor="#0c9" strokecolor="#36f" strokeweight="2.25pt">
              <v:path arrowok="t" o:connecttype="custom" o:connectlocs="443865,0;0,0;0,6032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8240" behindDoc="0" locked="0" layoutInCell="1" allowOverlap="1" wp14:anchorId="106FDD93" wp14:editId="2E941902">
              <wp:simplePos x="0" y="0"/>
              <wp:positionH relativeFrom="column">
                <wp:posOffset>6461125</wp:posOffset>
              </wp:positionH>
              <wp:positionV relativeFrom="paragraph">
                <wp:posOffset>-90170</wp:posOffset>
              </wp:positionV>
              <wp:extent cx="314960" cy="488950"/>
              <wp:effectExtent l="22225" t="24130" r="24765" b="20320"/>
              <wp:wrapNone/>
              <wp:docPr id="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14960" cy="4889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508.75pt;margin-top:-7.1pt;width:24.8pt;height:3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" path="m623,l,,,889e" filled="f" fillcolor="#0c9" strokecolor="#009" strokeweight="3pt">
              <v:path arrowok="t" o:connecttype="custom" o:connectlocs="314960,0;0,0;0,4889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7216" behindDoc="0" locked="0" layoutInCell="1" allowOverlap="1" wp14:anchorId="02903BF2" wp14:editId="72585AB3">
              <wp:simplePos x="0" y="0"/>
              <wp:positionH relativeFrom="column">
                <wp:posOffset>6515100</wp:posOffset>
              </wp:positionH>
              <wp:positionV relativeFrom="page">
                <wp:posOffset>9377045</wp:posOffset>
              </wp:positionV>
              <wp:extent cx="228600" cy="342900"/>
              <wp:effectExtent l="0" t="4445"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23A" w:rsidRPr="002F1110" w:rsidRDefault="00C0523A">
                          <w:pPr>
                            <w:ind w:left="0"/>
                            <w:rPr>
                              <w:sz w:val="24"/>
                              <w:szCs w:val="24"/>
                            </w:rPr>
                          </w:pPr>
                          <w:r w:rsidRPr="002F1110">
                            <w:rPr>
                              <w:rStyle w:val="PageNumber"/>
                              <w:sz w:val="24"/>
                              <w:szCs w:val="24"/>
                            </w:rPr>
                            <w:fldChar w:fldCharType="begin"/>
                          </w:r>
                          <w:r w:rsidRPr="002F1110">
                            <w:rPr>
                              <w:rStyle w:val="PageNumber"/>
                              <w:sz w:val="24"/>
                              <w:szCs w:val="24"/>
                            </w:rPr>
                            <w:instrText xml:space="preserve"> PAGE </w:instrText>
                          </w:r>
                          <w:r w:rsidRPr="002F1110">
                            <w:rPr>
                              <w:rStyle w:val="PageNumber"/>
                              <w:sz w:val="24"/>
                              <w:szCs w:val="24"/>
                            </w:rPr>
                            <w:fldChar w:fldCharType="separate"/>
                          </w:r>
                          <w:r w:rsidR="00F8781F">
                            <w:rPr>
                              <w:rStyle w:val="PageNumber"/>
                              <w:noProof/>
                              <w:sz w:val="24"/>
                              <w:szCs w:val="24"/>
                            </w:rPr>
                            <w:t>1</w:t>
                          </w:r>
                          <w:r w:rsidRPr="002F1110">
                            <w:rPr>
                              <w:rStyle w:val="PageNumbe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left:0;text-align:left;margin-left:513pt;margin-top:738.3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1QhA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" stroked="f">
              <v:textbox>
                <w:txbxContent>
                  <w:p w:rsidR="00C0523A" w:rsidRPr="002F1110" w:rsidRDefault="00C0523A">
                    <w:pPr>
                      <w:ind w:left="0"/>
                      <w:rPr>
                        <w:sz w:val="24"/>
                        <w:szCs w:val="24"/>
                      </w:rPr>
                    </w:pPr>
                    <w:r w:rsidRPr="002F1110">
                      <w:rPr>
                        <w:rStyle w:val="PageNumber"/>
                        <w:sz w:val="24"/>
                        <w:szCs w:val="24"/>
                      </w:rPr>
                      <w:fldChar w:fldCharType="begin"/>
                    </w:r>
                    <w:r w:rsidRPr="002F1110">
                      <w:rPr>
                        <w:rStyle w:val="PageNumber"/>
                        <w:sz w:val="24"/>
                        <w:szCs w:val="24"/>
                      </w:rPr>
                      <w:instrText xml:space="preserve"> PAGE </w:instrText>
                    </w:r>
                    <w:r w:rsidRPr="002F1110">
                      <w:rPr>
                        <w:rStyle w:val="PageNumber"/>
                        <w:sz w:val="24"/>
                        <w:szCs w:val="24"/>
                      </w:rPr>
                      <w:fldChar w:fldCharType="separate"/>
                    </w:r>
                    <w:r w:rsidR="00F8781F">
                      <w:rPr>
                        <w:rStyle w:val="PageNumber"/>
                        <w:noProof/>
                        <w:sz w:val="24"/>
                        <w:szCs w:val="24"/>
                      </w:rPr>
                      <w:t>1</w:t>
                    </w:r>
                    <w:r w:rsidRPr="002F1110">
                      <w:rPr>
                        <w:rStyle w:val="PageNumber"/>
                        <w:sz w:val="24"/>
                        <w:szCs w:val="24"/>
                      </w:rPr>
                      <w:fldChar w:fldCharType="end"/>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3A" w:rsidRDefault="00C0523A">
      <w:r>
        <w:separator/>
      </w:r>
    </w:p>
  </w:footnote>
  <w:footnote w:type="continuationSeparator" w:id="0">
    <w:p w:rsidR="00C0523A" w:rsidRDefault="00C0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3A" w:rsidRPr="006D5BC0" w:rsidRDefault="00F66984" w:rsidP="00672563">
    <w:pPr>
      <w:pStyle w:val="Header"/>
      <w:spacing w:before="0"/>
      <w:ind w:left="360"/>
      <w:rPr>
        <w:rFonts w:cs="Lucida Sans Unicode"/>
        <w:noProof/>
        <w:color w:val="6165FD"/>
        <w:szCs w:val="28"/>
        <w:lang w:bidi="ar-SA"/>
      </w:rPr>
    </w:pPr>
    <w:r>
      <w:rPr>
        <w:rFonts w:cs="Lucida Sans Unicode"/>
        <w:noProof/>
        <w:color w:val="6165FD"/>
        <w:szCs w:val="28"/>
        <w:lang w:bidi="ar-SA"/>
      </w:rPr>
      <mc:AlternateContent>
        <mc:Choice Requires="wps">
          <w:drawing>
            <wp:anchor distT="0" distB="0" distL="114300" distR="114300" simplePos="0" relativeHeight="251655168" behindDoc="0" locked="0" layoutInCell="1" allowOverlap="1" wp14:anchorId="7CBD25B1" wp14:editId="7F5BEA03">
              <wp:simplePos x="0" y="0"/>
              <wp:positionH relativeFrom="column">
                <wp:posOffset>13335</wp:posOffset>
              </wp:positionH>
              <wp:positionV relativeFrom="paragraph">
                <wp:posOffset>-111125</wp:posOffset>
              </wp:positionV>
              <wp:extent cx="443865" cy="801370"/>
              <wp:effectExtent l="22860" t="22225" r="19050" b="14605"/>
              <wp:wrapNone/>
              <wp:docPr id="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443865" cy="80137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05pt;margin-top:-8.75pt;width:34.9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" path="m623,l,,,889e" filled="f" fillcolor="#0c9" strokecolor="#36f" strokeweight="2.25pt">
              <v:path arrowok="t" o:connecttype="custom" o:connectlocs="443865,0;0,0;0,801370" o:connectangles="0,0,0"/>
            </v:shape>
          </w:pict>
        </mc:Fallback>
      </mc:AlternateContent>
    </w:r>
    <w:r>
      <w:rPr>
        <w:rFonts w:cs="Lucida Sans Unicode"/>
        <w:noProof/>
        <w:color w:val="6165FD"/>
        <w:szCs w:val="28"/>
        <w:lang w:bidi="ar-SA"/>
      </w:rPr>
      <mc:AlternateContent>
        <mc:Choice Requires="wps">
          <w:drawing>
            <wp:anchor distT="0" distB="0" distL="114300" distR="114300" simplePos="0" relativeHeight="251654144" behindDoc="0" locked="0" layoutInCell="1" allowOverlap="1" wp14:anchorId="042D78E5" wp14:editId="5F8389C9">
              <wp:simplePos x="0" y="0"/>
              <wp:positionH relativeFrom="column">
                <wp:posOffset>81915</wp:posOffset>
              </wp:positionH>
              <wp:positionV relativeFrom="paragraph">
                <wp:posOffset>-54610</wp:posOffset>
              </wp:positionV>
              <wp:extent cx="314960" cy="683895"/>
              <wp:effectExtent l="24765" t="21590" r="22225" b="27940"/>
              <wp:wrapNone/>
              <wp:docPr id="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314960" cy="683895"/>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6.45pt;margin-top:-4.3pt;width:24.8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" path="m623,l,,,889e" filled="f" fillcolor="#0c9" strokecolor="#009" strokeweight="3pt">
              <v:path arrowok="t" o:connecttype="custom" o:connectlocs="314960,0;0,0;0,683895" o:connectangles="0,0,0"/>
            </v:shape>
          </w:pict>
        </mc:Fallback>
      </mc:AlternateContent>
    </w:r>
    <w:r w:rsidR="00C0523A" w:rsidRPr="006D5BC0">
      <w:rPr>
        <w:rFonts w:cs="Lucida Sans Unicode"/>
        <w:b/>
        <w:bCs w:val="0"/>
        <w:i/>
        <w:iCs/>
        <w:color w:val="6165FD"/>
        <w:sz w:val="28"/>
        <w:szCs w:val="28"/>
      </w:rPr>
      <w:t>Quick Reference Card</w:t>
    </w:r>
    <w:r w:rsidR="00C0523A" w:rsidRPr="006D5BC0">
      <w:rPr>
        <w:rFonts w:cs="Lucida Sans Unicode"/>
        <w:noProof/>
        <w:color w:val="6165FD"/>
        <w:szCs w:val="28"/>
        <w:lang w:bidi="ar-SA"/>
      </w:rPr>
      <w:t xml:space="preserve"> </w:t>
    </w:r>
  </w:p>
  <w:p w:rsidR="00C0523A" w:rsidRPr="00575A67" w:rsidRDefault="00923283">
    <w:pPr>
      <w:pStyle w:val="Header"/>
      <w:ind w:left="360"/>
      <w:rPr>
        <w:color w:val="000099"/>
      </w:rPr>
    </w:pPr>
    <w:r w:rsidRPr="00923283">
      <w:rPr>
        <w:rFonts w:cs="Lucida Sans Unicode"/>
        <w:b/>
        <w:bCs w:val="0"/>
        <w:noProof/>
        <w:color w:val="000099"/>
        <w:sz w:val="40"/>
        <w:szCs w:val="40"/>
        <w:lang w:bidi="ar-SA"/>
        <w14:shadow w14:blurRad="50800" w14:dist="38100" w14:dir="2700000" w14:sx="100000" w14:sy="100000" w14:kx="0" w14:ky="0" w14:algn="tl">
          <w14:srgbClr w14:val="000000">
            <w14:alpha w14:val="60000"/>
          </w14:srgbClr>
        </w14:shadow>
      </w:rPr>
      <w:t xml:space="preserve">How to </w:t>
    </w:r>
    <w:r w:rsidR="003F7BA4">
      <w:rPr>
        <w:rFonts w:cs="Lucida Sans Unicode"/>
        <w:b/>
        <w:bCs w:val="0"/>
        <w:noProof/>
        <w:color w:val="000099"/>
        <w:sz w:val="40"/>
        <w:szCs w:val="40"/>
        <w:lang w:bidi="ar-SA"/>
        <w14:shadow w14:blurRad="50800" w14:dist="38100" w14:dir="2700000" w14:sx="100000" w14:sy="100000" w14:kx="0" w14:ky="0" w14:algn="tl">
          <w14:srgbClr w14:val="000000">
            <w14:alpha w14:val="60000"/>
          </w14:srgbClr>
        </w14:shadow>
      </w:rPr>
      <w:t>U</w:t>
    </w:r>
    <w:r w:rsidRPr="00923283">
      <w:rPr>
        <w:rFonts w:cs="Lucida Sans Unicode"/>
        <w:b/>
        <w:bCs w:val="0"/>
        <w:noProof/>
        <w:color w:val="000099"/>
        <w:sz w:val="40"/>
        <w:szCs w:val="40"/>
        <w:lang w:bidi="ar-SA"/>
        <w14:shadow w14:blurRad="50800" w14:dist="38100" w14:dir="2700000" w14:sx="100000" w14:sy="100000" w14:kx="0" w14:ky="0" w14:algn="tl">
          <w14:srgbClr w14:val="000000">
            <w14:alpha w14:val="60000"/>
          </w14:srgbClr>
        </w14:shadow>
      </w:rPr>
      <w:t xml:space="preserve">se </w:t>
    </w:r>
    <w:r w:rsidR="00F66984">
      <w:rPr>
        <w:noProof/>
        <w:color w:val="000099"/>
        <w:lang w:bidi="ar-SA"/>
      </w:rPr>
      <mc:AlternateContent>
        <mc:Choice Requires="wps">
          <w:drawing>
            <wp:anchor distT="0" distB="0" distL="114300" distR="114300" simplePos="0" relativeHeight="251656192" behindDoc="0" locked="0" layoutInCell="1" allowOverlap="1" wp14:anchorId="1926D874" wp14:editId="024AABAB">
              <wp:simplePos x="0" y="0"/>
              <wp:positionH relativeFrom="column">
                <wp:posOffset>212090</wp:posOffset>
              </wp:positionH>
              <wp:positionV relativeFrom="paragraph">
                <wp:posOffset>18415</wp:posOffset>
              </wp:positionV>
              <wp:extent cx="6613525" cy="0"/>
              <wp:effectExtent l="21590" t="18415" r="22860" b="1968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857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45pt" to="5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" strokecolor="#009" strokeweight="2.25pt">
              <v:shadow opacity=".5" offset="6pt,6pt"/>
            </v:line>
          </w:pict>
        </mc:Fallback>
      </mc:AlternateContent>
    </w:r>
    <w:r w:rsidR="00DD12A2">
      <w:rPr>
        <w:rFonts w:cs="Lucida Sans Unicode"/>
        <w:b/>
        <w:bCs w:val="0"/>
        <w:noProof/>
        <w:color w:val="000099"/>
        <w:sz w:val="40"/>
        <w:szCs w:val="40"/>
        <w:lang w:bidi="ar-SA"/>
        <w14:shadow w14:blurRad="50800" w14:dist="38100" w14:dir="2700000" w14:sx="100000" w14:sy="100000" w14:kx="0" w14:ky="0" w14:algn="tl">
          <w14:srgbClr w14:val="000000">
            <w14:alpha w14:val="60000"/>
          </w14:srgbClr>
        </w14:shadow>
      </w:rPr>
      <w:t xml:space="preserve">Business Analysis Report </w:t>
    </w:r>
    <w:r w:rsidR="00DD12A2">
      <w:rPr>
        <w:rFonts w:cs="Lucida Sans Unicode"/>
        <w:b/>
        <w:bCs w:val="0"/>
        <w:noProof/>
        <w:color w:val="000099"/>
        <w:sz w:val="40"/>
        <w:szCs w:val="40"/>
        <w:lang w:bidi="ar-SA"/>
        <w14:shadow w14:blurRad="50800" w14:dist="38100" w14:dir="2700000" w14:sx="100000" w14:sy="100000" w14:kx="0" w14:ky="0" w14:algn="tl">
          <w14:srgbClr w14:val="000000">
            <w14:alpha w14:val="60000"/>
          </w14:srgbClr>
        </w14:shadow>
      </w:rPr>
      <w:br/>
      <w:t>(SAP T-Code ZMM_BA_RPT)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9DF"/>
    <w:multiLevelType w:val="hybridMultilevel"/>
    <w:tmpl w:val="074C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FBD"/>
    <w:multiLevelType w:val="singleLevel"/>
    <w:tmpl w:val="4BFA0CD2"/>
    <w:lvl w:ilvl="0">
      <w:start w:val="1"/>
      <w:numFmt w:val="bullet"/>
      <w:pStyle w:val="TopicTextBulleted"/>
      <w:lvlText w:val=""/>
      <w:lvlJc w:val="left"/>
      <w:pPr>
        <w:tabs>
          <w:tab w:val="num" w:pos="360"/>
        </w:tabs>
        <w:ind w:left="302" w:hanging="302"/>
      </w:pPr>
      <w:rPr>
        <w:rFonts w:ascii="Symbol" w:hAnsi="Symbol" w:hint="default"/>
      </w:rPr>
    </w:lvl>
  </w:abstractNum>
  <w:abstractNum w:abstractNumId="2">
    <w:nsid w:val="08722BB1"/>
    <w:multiLevelType w:val="hybridMultilevel"/>
    <w:tmpl w:val="BF245CDE"/>
    <w:lvl w:ilvl="0" w:tplc="264A2DCC">
      <w:start w:val="1"/>
      <w:numFmt w:val="bullet"/>
      <w:lvlText w:val="•"/>
      <w:lvlJc w:val="left"/>
      <w:pPr>
        <w:tabs>
          <w:tab w:val="num" w:pos="720"/>
        </w:tabs>
        <w:ind w:left="720" w:hanging="360"/>
      </w:pPr>
      <w:rPr>
        <w:rFonts w:ascii="Arial" w:hAnsi="Arial" w:hint="default"/>
      </w:rPr>
    </w:lvl>
    <w:lvl w:ilvl="1" w:tplc="67C4364E">
      <w:start w:val="1"/>
      <w:numFmt w:val="bullet"/>
      <w:lvlText w:val="•"/>
      <w:lvlJc w:val="left"/>
      <w:pPr>
        <w:tabs>
          <w:tab w:val="num" w:pos="1440"/>
        </w:tabs>
        <w:ind w:left="1440" w:hanging="360"/>
      </w:pPr>
      <w:rPr>
        <w:rFonts w:ascii="Arial" w:hAnsi="Arial" w:hint="default"/>
      </w:rPr>
    </w:lvl>
    <w:lvl w:ilvl="2" w:tplc="CC1CFADC" w:tentative="1">
      <w:start w:val="1"/>
      <w:numFmt w:val="bullet"/>
      <w:lvlText w:val="•"/>
      <w:lvlJc w:val="left"/>
      <w:pPr>
        <w:tabs>
          <w:tab w:val="num" w:pos="2160"/>
        </w:tabs>
        <w:ind w:left="2160" w:hanging="360"/>
      </w:pPr>
      <w:rPr>
        <w:rFonts w:ascii="Arial" w:hAnsi="Arial" w:hint="default"/>
      </w:rPr>
    </w:lvl>
    <w:lvl w:ilvl="3" w:tplc="6C82204E" w:tentative="1">
      <w:start w:val="1"/>
      <w:numFmt w:val="bullet"/>
      <w:lvlText w:val="•"/>
      <w:lvlJc w:val="left"/>
      <w:pPr>
        <w:tabs>
          <w:tab w:val="num" w:pos="2880"/>
        </w:tabs>
        <w:ind w:left="2880" w:hanging="360"/>
      </w:pPr>
      <w:rPr>
        <w:rFonts w:ascii="Arial" w:hAnsi="Arial" w:hint="default"/>
      </w:rPr>
    </w:lvl>
    <w:lvl w:ilvl="4" w:tplc="C374C538" w:tentative="1">
      <w:start w:val="1"/>
      <w:numFmt w:val="bullet"/>
      <w:lvlText w:val="•"/>
      <w:lvlJc w:val="left"/>
      <w:pPr>
        <w:tabs>
          <w:tab w:val="num" w:pos="3600"/>
        </w:tabs>
        <w:ind w:left="3600" w:hanging="360"/>
      </w:pPr>
      <w:rPr>
        <w:rFonts w:ascii="Arial" w:hAnsi="Arial" w:hint="default"/>
      </w:rPr>
    </w:lvl>
    <w:lvl w:ilvl="5" w:tplc="8DAA14F6" w:tentative="1">
      <w:start w:val="1"/>
      <w:numFmt w:val="bullet"/>
      <w:lvlText w:val="•"/>
      <w:lvlJc w:val="left"/>
      <w:pPr>
        <w:tabs>
          <w:tab w:val="num" w:pos="4320"/>
        </w:tabs>
        <w:ind w:left="4320" w:hanging="360"/>
      </w:pPr>
      <w:rPr>
        <w:rFonts w:ascii="Arial" w:hAnsi="Arial" w:hint="default"/>
      </w:rPr>
    </w:lvl>
    <w:lvl w:ilvl="6" w:tplc="9380401E" w:tentative="1">
      <w:start w:val="1"/>
      <w:numFmt w:val="bullet"/>
      <w:lvlText w:val="•"/>
      <w:lvlJc w:val="left"/>
      <w:pPr>
        <w:tabs>
          <w:tab w:val="num" w:pos="5040"/>
        </w:tabs>
        <w:ind w:left="5040" w:hanging="360"/>
      </w:pPr>
      <w:rPr>
        <w:rFonts w:ascii="Arial" w:hAnsi="Arial" w:hint="default"/>
      </w:rPr>
    </w:lvl>
    <w:lvl w:ilvl="7" w:tplc="20A23AA6" w:tentative="1">
      <w:start w:val="1"/>
      <w:numFmt w:val="bullet"/>
      <w:lvlText w:val="•"/>
      <w:lvlJc w:val="left"/>
      <w:pPr>
        <w:tabs>
          <w:tab w:val="num" w:pos="5760"/>
        </w:tabs>
        <w:ind w:left="5760" w:hanging="360"/>
      </w:pPr>
      <w:rPr>
        <w:rFonts w:ascii="Arial" w:hAnsi="Arial" w:hint="default"/>
      </w:rPr>
    </w:lvl>
    <w:lvl w:ilvl="8" w:tplc="7F8CABBE" w:tentative="1">
      <w:start w:val="1"/>
      <w:numFmt w:val="bullet"/>
      <w:lvlText w:val="•"/>
      <w:lvlJc w:val="left"/>
      <w:pPr>
        <w:tabs>
          <w:tab w:val="num" w:pos="6480"/>
        </w:tabs>
        <w:ind w:left="6480" w:hanging="360"/>
      </w:pPr>
      <w:rPr>
        <w:rFonts w:ascii="Arial" w:hAnsi="Arial" w:hint="default"/>
      </w:rPr>
    </w:lvl>
  </w:abstractNum>
  <w:abstractNum w:abstractNumId="3">
    <w:nsid w:val="0F590C3F"/>
    <w:multiLevelType w:val="hybridMultilevel"/>
    <w:tmpl w:val="F5D8E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3951C5"/>
    <w:multiLevelType w:val="hybridMultilevel"/>
    <w:tmpl w:val="21AAE436"/>
    <w:lvl w:ilvl="0" w:tplc="0EE6FCB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1A197191"/>
    <w:multiLevelType w:val="hybridMultilevel"/>
    <w:tmpl w:val="105013B6"/>
    <w:lvl w:ilvl="0" w:tplc="A6A6D2B4">
      <w:start w:val="1"/>
      <w:numFmt w:val="bullet"/>
      <w:lvlText w:val="•"/>
      <w:lvlJc w:val="left"/>
      <w:pPr>
        <w:tabs>
          <w:tab w:val="num" w:pos="720"/>
        </w:tabs>
        <w:ind w:left="720" w:hanging="360"/>
      </w:pPr>
      <w:rPr>
        <w:rFonts w:ascii="Arial" w:hAnsi="Arial" w:hint="default"/>
      </w:rPr>
    </w:lvl>
    <w:lvl w:ilvl="1" w:tplc="FB360A18" w:tentative="1">
      <w:start w:val="1"/>
      <w:numFmt w:val="bullet"/>
      <w:lvlText w:val="•"/>
      <w:lvlJc w:val="left"/>
      <w:pPr>
        <w:tabs>
          <w:tab w:val="num" w:pos="1440"/>
        </w:tabs>
        <w:ind w:left="1440" w:hanging="360"/>
      </w:pPr>
      <w:rPr>
        <w:rFonts w:ascii="Arial" w:hAnsi="Arial" w:hint="default"/>
      </w:rPr>
    </w:lvl>
    <w:lvl w:ilvl="2" w:tplc="8E12BF60">
      <w:start w:val="1"/>
      <w:numFmt w:val="bullet"/>
      <w:lvlText w:val="•"/>
      <w:lvlJc w:val="left"/>
      <w:pPr>
        <w:tabs>
          <w:tab w:val="num" w:pos="2160"/>
        </w:tabs>
        <w:ind w:left="2160" w:hanging="360"/>
      </w:pPr>
      <w:rPr>
        <w:rFonts w:ascii="Arial" w:hAnsi="Arial" w:hint="default"/>
      </w:rPr>
    </w:lvl>
    <w:lvl w:ilvl="3" w:tplc="4B00B74C" w:tentative="1">
      <w:start w:val="1"/>
      <w:numFmt w:val="bullet"/>
      <w:lvlText w:val="•"/>
      <w:lvlJc w:val="left"/>
      <w:pPr>
        <w:tabs>
          <w:tab w:val="num" w:pos="2880"/>
        </w:tabs>
        <w:ind w:left="2880" w:hanging="360"/>
      </w:pPr>
      <w:rPr>
        <w:rFonts w:ascii="Arial" w:hAnsi="Arial" w:hint="default"/>
      </w:rPr>
    </w:lvl>
    <w:lvl w:ilvl="4" w:tplc="827EAADA" w:tentative="1">
      <w:start w:val="1"/>
      <w:numFmt w:val="bullet"/>
      <w:lvlText w:val="•"/>
      <w:lvlJc w:val="left"/>
      <w:pPr>
        <w:tabs>
          <w:tab w:val="num" w:pos="3600"/>
        </w:tabs>
        <w:ind w:left="3600" w:hanging="360"/>
      </w:pPr>
      <w:rPr>
        <w:rFonts w:ascii="Arial" w:hAnsi="Arial" w:hint="default"/>
      </w:rPr>
    </w:lvl>
    <w:lvl w:ilvl="5" w:tplc="109EF9EA" w:tentative="1">
      <w:start w:val="1"/>
      <w:numFmt w:val="bullet"/>
      <w:lvlText w:val="•"/>
      <w:lvlJc w:val="left"/>
      <w:pPr>
        <w:tabs>
          <w:tab w:val="num" w:pos="4320"/>
        </w:tabs>
        <w:ind w:left="4320" w:hanging="360"/>
      </w:pPr>
      <w:rPr>
        <w:rFonts w:ascii="Arial" w:hAnsi="Arial" w:hint="default"/>
      </w:rPr>
    </w:lvl>
    <w:lvl w:ilvl="6" w:tplc="2988ACE0" w:tentative="1">
      <w:start w:val="1"/>
      <w:numFmt w:val="bullet"/>
      <w:lvlText w:val="•"/>
      <w:lvlJc w:val="left"/>
      <w:pPr>
        <w:tabs>
          <w:tab w:val="num" w:pos="5040"/>
        </w:tabs>
        <w:ind w:left="5040" w:hanging="360"/>
      </w:pPr>
      <w:rPr>
        <w:rFonts w:ascii="Arial" w:hAnsi="Arial" w:hint="default"/>
      </w:rPr>
    </w:lvl>
    <w:lvl w:ilvl="7" w:tplc="A230A8BC" w:tentative="1">
      <w:start w:val="1"/>
      <w:numFmt w:val="bullet"/>
      <w:lvlText w:val="•"/>
      <w:lvlJc w:val="left"/>
      <w:pPr>
        <w:tabs>
          <w:tab w:val="num" w:pos="5760"/>
        </w:tabs>
        <w:ind w:left="5760" w:hanging="360"/>
      </w:pPr>
      <w:rPr>
        <w:rFonts w:ascii="Arial" w:hAnsi="Arial" w:hint="default"/>
      </w:rPr>
    </w:lvl>
    <w:lvl w:ilvl="8" w:tplc="C48CBE28" w:tentative="1">
      <w:start w:val="1"/>
      <w:numFmt w:val="bullet"/>
      <w:lvlText w:val="•"/>
      <w:lvlJc w:val="left"/>
      <w:pPr>
        <w:tabs>
          <w:tab w:val="num" w:pos="6480"/>
        </w:tabs>
        <w:ind w:left="6480" w:hanging="360"/>
      </w:pPr>
      <w:rPr>
        <w:rFonts w:ascii="Arial" w:hAnsi="Arial" w:hint="default"/>
      </w:rPr>
    </w:lvl>
  </w:abstractNum>
  <w:abstractNum w:abstractNumId="6">
    <w:nsid w:val="1D0A3E65"/>
    <w:multiLevelType w:val="hybridMultilevel"/>
    <w:tmpl w:val="DF1C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AD47AE"/>
    <w:multiLevelType w:val="hybridMultilevel"/>
    <w:tmpl w:val="2248A3BE"/>
    <w:lvl w:ilvl="0" w:tplc="0409000F">
      <w:start w:val="1"/>
      <w:numFmt w:val="decimal"/>
      <w:lvlText w:val="%1."/>
      <w:lvlJc w:val="left"/>
      <w:pPr>
        <w:tabs>
          <w:tab w:val="num" w:pos="360"/>
        </w:tabs>
        <w:ind w:left="360" w:hanging="360"/>
      </w:pPr>
    </w:lvl>
    <w:lvl w:ilvl="1" w:tplc="E944975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DB6DF2"/>
    <w:multiLevelType w:val="hybridMultilevel"/>
    <w:tmpl w:val="3CCA7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44350A"/>
    <w:multiLevelType w:val="hybridMultilevel"/>
    <w:tmpl w:val="D7824FEA"/>
    <w:lvl w:ilvl="0" w:tplc="E94497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869B7"/>
    <w:multiLevelType w:val="hybridMultilevel"/>
    <w:tmpl w:val="B36CBC8C"/>
    <w:lvl w:ilvl="0" w:tplc="BBFC5422">
      <w:start w:val="1"/>
      <w:numFmt w:val="bullet"/>
      <w:lvlText w:val="•"/>
      <w:lvlJc w:val="left"/>
      <w:pPr>
        <w:tabs>
          <w:tab w:val="num" w:pos="720"/>
        </w:tabs>
        <w:ind w:left="720" w:hanging="360"/>
      </w:pPr>
      <w:rPr>
        <w:rFonts w:ascii="Arial" w:hAnsi="Arial" w:hint="default"/>
      </w:rPr>
    </w:lvl>
    <w:lvl w:ilvl="1" w:tplc="2FB6DD92">
      <w:start w:val="1"/>
      <w:numFmt w:val="bullet"/>
      <w:lvlText w:val="•"/>
      <w:lvlJc w:val="left"/>
      <w:pPr>
        <w:tabs>
          <w:tab w:val="num" w:pos="1440"/>
        </w:tabs>
        <w:ind w:left="1440" w:hanging="360"/>
      </w:pPr>
      <w:rPr>
        <w:rFonts w:ascii="Arial" w:hAnsi="Arial" w:hint="default"/>
      </w:rPr>
    </w:lvl>
    <w:lvl w:ilvl="2" w:tplc="AE521D3C" w:tentative="1">
      <w:start w:val="1"/>
      <w:numFmt w:val="bullet"/>
      <w:lvlText w:val="•"/>
      <w:lvlJc w:val="left"/>
      <w:pPr>
        <w:tabs>
          <w:tab w:val="num" w:pos="2160"/>
        </w:tabs>
        <w:ind w:left="2160" w:hanging="360"/>
      </w:pPr>
      <w:rPr>
        <w:rFonts w:ascii="Arial" w:hAnsi="Arial" w:hint="default"/>
      </w:rPr>
    </w:lvl>
    <w:lvl w:ilvl="3" w:tplc="D9EE2826" w:tentative="1">
      <w:start w:val="1"/>
      <w:numFmt w:val="bullet"/>
      <w:lvlText w:val="•"/>
      <w:lvlJc w:val="left"/>
      <w:pPr>
        <w:tabs>
          <w:tab w:val="num" w:pos="2880"/>
        </w:tabs>
        <w:ind w:left="2880" w:hanging="360"/>
      </w:pPr>
      <w:rPr>
        <w:rFonts w:ascii="Arial" w:hAnsi="Arial" w:hint="default"/>
      </w:rPr>
    </w:lvl>
    <w:lvl w:ilvl="4" w:tplc="B2001608" w:tentative="1">
      <w:start w:val="1"/>
      <w:numFmt w:val="bullet"/>
      <w:lvlText w:val="•"/>
      <w:lvlJc w:val="left"/>
      <w:pPr>
        <w:tabs>
          <w:tab w:val="num" w:pos="3600"/>
        </w:tabs>
        <w:ind w:left="3600" w:hanging="360"/>
      </w:pPr>
      <w:rPr>
        <w:rFonts w:ascii="Arial" w:hAnsi="Arial" w:hint="default"/>
      </w:rPr>
    </w:lvl>
    <w:lvl w:ilvl="5" w:tplc="9EF46130" w:tentative="1">
      <w:start w:val="1"/>
      <w:numFmt w:val="bullet"/>
      <w:lvlText w:val="•"/>
      <w:lvlJc w:val="left"/>
      <w:pPr>
        <w:tabs>
          <w:tab w:val="num" w:pos="4320"/>
        </w:tabs>
        <w:ind w:left="4320" w:hanging="360"/>
      </w:pPr>
      <w:rPr>
        <w:rFonts w:ascii="Arial" w:hAnsi="Arial" w:hint="default"/>
      </w:rPr>
    </w:lvl>
    <w:lvl w:ilvl="6" w:tplc="D11252A6" w:tentative="1">
      <w:start w:val="1"/>
      <w:numFmt w:val="bullet"/>
      <w:lvlText w:val="•"/>
      <w:lvlJc w:val="left"/>
      <w:pPr>
        <w:tabs>
          <w:tab w:val="num" w:pos="5040"/>
        </w:tabs>
        <w:ind w:left="5040" w:hanging="360"/>
      </w:pPr>
      <w:rPr>
        <w:rFonts w:ascii="Arial" w:hAnsi="Arial" w:hint="default"/>
      </w:rPr>
    </w:lvl>
    <w:lvl w:ilvl="7" w:tplc="FD5A1D1C" w:tentative="1">
      <w:start w:val="1"/>
      <w:numFmt w:val="bullet"/>
      <w:lvlText w:val="•"/>
      <w:lvlJc w:val="left"/>
      <w:pPr>
        <w:tabs>
          <w:tab w:val="num" w:pos="5760"/>
        </w:tabs>
        <w:ind w:left="5760" w:hanging="360"/>
      </w:pPr>
      <w:rPr>
        <w:rFonts w:ascii="Arial" w:hAnsi="Arial" w:hint="default"/>
      </w:rPr>
    </w:lvl>
    <w:lvl w:ilvl="8" w:tplc="0F4ADDCC" w:tentative="1">
      <w:start w:val="1"/>
      <w:numFmt w:val="bullet"/>
      <w:lvlText w:val="•"/>
      <w:lvlJc w:val="left"/>
      <w:pPr>
        <w:tabs>
          <w:tab w:val="num" w:pos="6480"/>
        </w:tabs>
        <w:ind w:left="6480" w:hanging="360"/>
      </w:pPr>
      <w:rPr>
        <w:rFonts w:ascii="Arial" w:hAnsi="Arial" w:hint="default"/>
      </w:rPr>
    </w:lvl>
  </w:abstractNum>
  <w:abstractNum w:abstractNumId="11">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12">
    <w:nsid w:val="373812A3"/>
    <w:multiLevelType w:val="hybridMultilevel"/>
    <w:tmpl w:val="54A0F7A6"/>
    <w:lvl w:ilvl="0" w:tplc="60C84262">
      <w:start w:val="1"/>
      <w:numFmt w:val="bullet"/>
      <w:lvlText w:val="•"/>
      <w:lvlJc w:val="left"/>
      <w:pPr>
        <w:tabs>
          <w:tab w:val="num" w:pos="720"/>
        </w:tabs>
        <w:ind w:left="720" w:hanging="360"/>
      </w:pPr>
      <w:rPr>
        <w:rFonts w:ascii="Arial" w:hAnsi="Arial" w:hint="default"/>
      </w:rPr>
    </w:lvl>
    <w:lvl w:ilvl="1" w:tplc="1826B07A" w:tentative="1">
      <w:start w:val="1"/>
      <w:numFmt w:val="bullet"/>
      <w:lvlText w:val="•"/>
      <w:lvlJc w:val="left"/>
      <w:pPr>
        <w:tabs>
          <w:tab w:val="num" w:pos="1440"/>
        </w:tabs>
        <w:ind w:left="1440" w:hanging="360"/>
      </w:pPr>
      <w:rPr>
        <w:rFonts w:ascii="Arial" w:hAnsi="Arial" w:hint="default"/>
      </w:rPr>
    </w:lvl>
    <w:lvl w:ilvl="2" w:tplc="ABB4B9C0">
      <w:start w:val="1"/>
      <w:numFmt w:val="bullet"/>
      <w:lvlText w:val="•"/>
      <w:lvlJc w:val="left"/>
      <w:pPr>
        <w:tabs>
          <w:tab w:val="num" w:pos="2160"/>
        </w:tabs>
        <w:ind w:left="2160" w:hanging="360"/>
      </w:pPr>
      <w:rPr>
        <w:rFonts w:ascii="Arial" w:hAnsi="Arial" w:hint="default"/>
      </w:rPr>
    </w:lvl>
    <w:lvl w:ilvl="3" w:tplc="86980AC6" w:tentative="1">
      <w:start w:val="1"/>
      <w:numFmt w:val="bullet"/>
      <w:lvlText w:val="•"/>
      <w:lvlJc w:val="left"/>
      <w:pPr>
        <w:tabs>
          <w:tab w:val="num" w:pos="2880"/>
        </w:tabs>
        <w:ind w:left="2880" w:hanging="360"/>
      </w:pPr>
      <w:rPr>
        <w:rFonts w:ascii="Arial" w:hAnsi="Arial" w:hint="default"/>
      </w:rPr>
    </w:lvl>
    <w:lvl w:ilvl="4" w:tplc="D3F60F2A" w:tentative="1">
      <w:start w:val="1"/>
      <w:numFmt w:val="bullet"/>
      <w:lvlText w:val="•"/>
      <w:lvlJc w:val="left"/>
      <w:pPr>
        <w:tabs>
          <w:tab w:val="num" w:pos="3600"/>
        </w:tabs>
        <w:ind w:left="3600" w:hanging="360"/>
      </w:pPr>
      <w:rPr>
        <w:rFonts w:ascii="Arial" w:hAnsi="Arial" w:hint="default"/>
      </w:rPr>
    </w:lvl>
    <w:lvl w:ilvl="5" w:tplc="01C05C68" w:tentative="1">
      <w:start w:val="1"/>
      <w:numFmt w:val="bullet"/>
      <w:lvlText w:val="•"/>
      <w:lvlJc w:val="left"/>
      <w:pPr>
        <w:tabs>
          <w:tab w:val="num" w:pos="4320"/>
        </w:tabs>
        <w:ind w:left="4320" w:hanging="360"/>
      </w:pPr>
      <w:rPr>
        <w:rFonts w:ascii="Arial" w:hAnsi="Arial" w:hint="default"/>
      </w:rPr>
    </w:lvl>
    <w:lvl w:ilvl="6" w:tplc="8892EFE4" w:tentative="1">
      <w:start w:val="1"/>
      <w:numFmt w:val="bullet"/>
      <w:lvlText w:val="•"/>
      <w:lvlJc w:val="left"/>
      <w:pPr>
        <w:tabs>
          <w:tab w:val="num" w:pos="5040"/>
        </w:tabs>
        <w:ind w:left="5040" w:hanging="360"/>
      </w:pPr>
      <w:rPr>
        <w:rFonts w:ascii="Arial" w:hAnsi="Arial" w:hint="default"/>
      </w:rPr>
    </w:lvl>
    <w:lvl w:ilvl="7" w:tplc="B3CAE134" w:tentative="1">
      <w:start w:val="1"/>
      <w:numFmt w:val="bullet"/>
      <w:lvlText w:val="•"/>
      <w:lvlJc w:val="left"/>
      <w:pPr>
        <w:tabs>
          <w:tab w:val="num" w:pos="5760"/>
        </w:tabs>
        <w:ind w:left="5760" w:hanging="360"/>
      </w:pPr>
      <w:rPr>
        <w:rFonts w:ascii="Arial" w:hAnsi="Arial" w:hint="default"/>
      </w:rPr>
    </w:lvl>
    <w:lvl w:ilvl="8" w:tplc="41C46692" w:tentative="1">
      <w:start w:val="1"/>
      <w:numFmt w:val="bullet"/>
      <w:lvlText w:val="•"/>
      <w:lvlJc w:val="left"/>
      <w:pPr>
        <w:tabs>
          <w:tab w:val="num" w:pos="6480"/>
        </w:tabs>
        <w:ind w:left="6480" w:hanging="360"/>
      </w:pPr>
      <w:rPr>
        <w:rFonts w:ascii="Arial" w:hAnsi="Arial" w:hint="default"/>
      </w:rPr>
    </w:lvl>
  </w:abstractNum>
  <w:abstractNum w:abstractNumId="13">
    <w:nsid w:val="39244ACA"/>
    <w:multiLevelType w:val="hybridMultilevel"/>
    <w:tmpl w:val="1A882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2314CC"/>
    <w:multiLevelType w:val="hybridMultilevel"/>
    <w:tmpl w:val="31F0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3335E"/>
    <w:multiLevelType w:val="singleLevel"/>
    <w:tmpl w:val="A372F212"/>
    <w:lvl w:ilvl="0">
      <w:start w:val="1"/>
      <w:numFmt w:val="decimal"/>
      <w:lvlText w:val="%1."/>
      <w:legacy w:legacy="1" w:legacySpace="0" w:legacyIndent="360"/>
      <w:lvlJc w:val="left"/>
      <w:rPr>
        <w:rFonts w:ascii="Arial" w:hAnsi="Arial" w:cs="Arial" w:hint="default"/>
      </w:rPr>
    </w:lvl>
  </w:abstractNum>
  <w:abstractNum w:abstractNumId="16">
    <w:nsid w:val="429F0214"/>
    <w:multiLevelType w:val="hybridMultilevel"/>
    <w:tmpl w:val="B0AE7826"/>
    <w:lvl w:ilvl="0" w:tplc="B39E492C">
      <w:start w:val="1"/>
      <w:numFmt w:val="bullet"/>
      <w:lvlText w:val="•"/>
      <w:lvlJc w:val="left"/>
      <w:pPr>
        <w:tabs>
          <w:tab w:val="num" w:pos="720"/>
        </w:tabs>
        <w:ind w:left="720" w:hanging="360"/>
      </w:pPr>
      <w:rPr>
        <w:rFonts w:ascii="Arial" w:hAnsi="Arial" w:hint="default"/>
      </w:rPr>
    </w:lvl>
    <w:lvl w:ilvl="1" w:tplc="8C3ECD12">
      <w:start w:val="1"/>
      <w:numFmt w:val="bullet"/>
      <w:lvlText w:val="•"/>
      <w:lvlJc w:val="left"/>
      <w:pPr>
        <w:tabs>
          <w:tab w:val="num" w:pos="1440"/>
        </w:tabs>
        <w:ind w:left="1440" w:hanging="360"/>
      </w:pPr>
      <w:rPr>
        <w:rFonts w:ascii="Arial" w:hAnsi="Arial" w:hint="default"/>
      </w:rPr>
    </w:lvl>
    <w:lvl w:ilvl="2" w:tplc="B43A9838" w:tentative="1">
      <w:start w:val="1"/>
      <w:numFmt w:val="bullet"/>
      <w:lvlText w:val="•"/>
      <w:lvlJc w:val="left"/>
      <w:pPr>
        <w:tabs>
          <w:tab w:val="num" w:pos="2160"/>
        </w:tabs>
        <w:ind w:left="2160" w:hanging="360"/>
      </w:pPr>
      <w:rPr>
        <w:rFonts w:ascii="Arial" w:hAnsi="Arial" w:hint="default"/>
      </w:rPr>
    </w:lvl>
    <w:lvl w:ilvl="3" w:tplc="46242F1C" w:tentative="1">
      <w:start w:val="1"/>
      <w:numFmt w:val="bullet"/>
      <w:lvlText w:val="•"/>
      <w:lvlJc w:val="left"/>
      <w:pPr>
        <w:tabs>
          <w:tab w:val="num" w:pos="2880"/>
        </w:tabs>
        <w:ind w:left="2880" w:hanging="360"/>
      </w:pPr>
      <w:rPr>
        <w:rFonts w:ascii="Arial" w:hAnsi="Arial" w:hint="default"/>
      </w:rPr>
    </w:lvl>
    <w:lvl w:ilvl="4" w:tplc="97A6529E" w:tentative="1">
      <w:start w:val="1"/>
      <w:numFmt w:val="bullet"/>
      <w:lvlText w:val="•"/>
      <w:lvlJc w:val="left"/>
      <w:pPr>
        <w:tabs>
          <w:tab w:val="num" w:pos="3600"/>
        </w:tabs>
        <w:ind w:left="3600" w:hanging="360"/>
      </w:pPr>
      <w:rPr>
        <w:rFonts w:ascii="Arial" w:hAnsi="Arial" w:hint="default"/>
      </w:rPr>
    </w:lvl>
    <w:lvl w:ilvl="5" w:tplc="0C520F4C" w:tentative="1">
      <w:start w:val="1"/>
      <w:numFmt w:val="bullet"/>
      <w:lvlText w:val="•"/>
      <w:lvlJc w:val="left"/>
      <w:pPr>
        <w:tabs>
          <w:tab w:val="num" w:pos="4320"/>
        </w:tabs>
        <w:ind w:left="4320" w:hanging="360"/>
      </w:pPr>
      <w:rPr>
        <w:rFonts w:ascii="Arial" w:hAnsi="Arial" w:hint="default"/>
      </w:rPr>
    </w:lvl>
    <w:lvl w:ilvl="6" w:tplc="2D6A8AC4" w:tentative="1">
      <w:start w:val="1"/>
      <w:numFmt w:val="bullet"/>
      <w:lvlText w:val="•"/>
      <w:lvlJc w:val="left"/>
      <w:pPr>
        <w:tabs>
          <w:tab w:val="num" w:pos="5040"/>
        </w:tabs>
        <w:ind w:left="5040" w:hanging="360"/>
      </w:pPr>
      <w:rPr>
        <w:rFonts w:ascii="Arial" w:hAnsi="Arial" w:hint="default"/>
      </w:rPr>
    </w:lvl>
    <w:lvl w:ilvl="7" w:tplc="0FF4464E" w:tentative="1">
      <w:start w:val="1"/>
      <w:numFmt w:val="bullet"/>
      <w:lvlText w:val="•"/>
      <w:lvlJc w:val="left"/>
      <w:pPr>
        <w:tabs>
          <w:tab w:val="num" w:pos="5760"/>
        </w:tabs>
        <w:ind w:left="5760" w:hanging="360"/>
      </w:pPr>
      <w:rPr>
        <w:rFonts w:ascii="Arial" w:hAnsi="Arial" w:hint="default"/>
      </w:rPr>
    </w:lvl>
    <w:lvl w:ilvl="8" w:tplc="6E3EA718" w:tentative="1">
      <w:start w:val="1"/>
      <w:numFmt w:val="bullet"/>
      <w:lvlText w:val="•"/>
      <w:lvlJc w:val="left"/>
      <w:pPr>
        <w:tabs>
          <w:tab w:val="num" w:pos="6480"/>
        </w:tabs>
        <w:ind w:left="6480" w:hanging="360"/>
      </w:pPr>
      <w:rPr>
        <w:rFonts w:ascii="Arial" w:hAnsi="Arial" w:hint="default"/>
      </w:rPr>
    </w:lvl>
  </w:abstractNum>
  <w:abstractNum w:abstractNumId="17">
    <w:nsid w:val="42D34F53"/>
    <w:multiLevelType w:val="singleLevel"/>
    <w:tmpl w:val="E954FDEE"/>
    <w:lvl w:ilvl="0">
      <w:start w:val="1"/>
      <w:numFmt w:val="bullet"/>
      <w:pStyle w:val="TipNoteTextBulleted"/>
      <w:lvlText w:val=""/>
      <w:lvlJc w:val="left"/>
      <w:pPr>
        <w:tabs>
          <w:tab w:val="num" w:pos="360"/>
        </w:tabs>
        <w:ind w:left="302" w:hanging="302"/>
      </w:pPr>
      <w:rPr>
        <w:rFonts w:ascii="Symbol" w:hAnsi="Symbol" w:hint="default"/>
      </w:rPr>
    </w:lvl>
  </w:abstractNum>
  <w:abstractNum w:abstractNumId="18">
    <w:nsid w:val="437C3B15"/>
    <w:multiLevelType w:val="hybridMultilevel"/>
    <w:tmpl w:val="8858FF90"/>
    <w:lvl w:ilvl="0" w:tplc="19C635B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9">
    <w:nsid w:val="567C0859"/>
    <w:multiLevelType w:val="hybridMultilevel"/>
    <w:tmpl w:val="F864D570"/>
    <w:lvl w:ilvl="0" w:tplc="7D3CD78E">
      <w:start w:val="3"/>
      <w:numFmt w:val="bullet"/>
      <w:lvlText w:val=""/>
      <w:lvlJc w:val="left"/>
      <w:pPr>
        <w:tabs>
          <w:tab w:val="num" w:pos="1440"/>
        </w:tabs>
        <w:ind w:left="1440" w:hanging="1350"/>
      </w:pPr>
      <w:rPr>
        <w:rFonts w:ascii="Wingdings" w:eastAsia="Times New Roman" w:hAnsi="Wingdings"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0">
    <w:nsid w:val="5BDD6572"/>
    <w:multiLevelType w:val="hybridMultilevel"/>
    <w:tmpl w:val="1130A696"/>
    <w:lvl w:ilvl="0" w:tplc="4E20A652">
      <w:start w:val="1"/>
      <w:numFmt w:val="bullet"/>
      <w:lvlText w:val="•"/>
      <w:lvlJc w:val="left"/>
      <w:pPr>
        <w:tabs>
          <w:tab w:val="num" w:pos="720"/>
        </w:tabs>
        <w:ind w:left="720" w:hanging="360"/>
      </w:pPr>
      <w:rPr>
        <w:rFonts w:ascii="Arial" w:hAnsi="Arial" w:hint="default"/>
      </w:rPr>
    </w:lvl>
    <w:lvl w:ilvl="1" w:tplc="21528E02">
      <w:start w:val="1"/>
      <w:numFmt w:val="bullet"/>
      <w:lvlText w:val="•"/>
      <w:lvlJc w:val="left"/>
      <w:pPr>
        <w:tabs>
          <w:tab w:val="num" w:pos="1440"/>
        </w:tabs>
        <w:ind w:left="1440" w:hanging="360"/>
      </w:pPr>
      <w:rPr>
        <w:rFonts w:ascii="Arial" w:hAnsi="Arial" w:hint="default"/>
      </w:rPr>
    </w:lvl>
    <w:lvl w:ilvl="2" w:tplc="619C25D8" w:tentative="1">
      <w:start w:val="1"/>
      <w:numFmt w:val="bullet"/>
      <w:lvlText w:val="•"/>
      <w:lvlJc w:val="left"/>
      <w:pPr>
        <w:tabs>
          <w:tab w:val="num" w:pos="2160"/>
        </w:tabs>
        <w:ind w:left="2160" w:hanging="360"/>
      </w:pPr>
      <w:rPr>
        <w:rFonts w:ascii="Arial" w:hAnsi="Arial" w:hint="default"/>
      </w:rPr>
    </w:lvl>
    <w:lvl w:ilvl="3" w:tplc="40940048" w:tentative="1">
      <w:start w:val="1"/>
      <w:numFmt w:val="bullet"/>
      <w:lvlText w:val="•"/>
      <w:lvlJc w:val="left"/>
      <w:pPr>
        <w:tabs>
          <w:tab w:val="num" w:pos="2880"/>
        </w:tabs>
        <w:ind w:left="2880" w:hanging="360"/>
      </w:pPr>
      <w:rPr>
        <w:rFonts w:ascii="Arial" w:hAnsi="Arial" w:hint="default"/>
      </w:rPr>
    </w:lvl>
    <w:lvl w:ilvl="4" w:tplc="10DAE64C" w:tentative="1">
      <w:start w:val="1"/>
      <w:numFmt w:val="bullet"/>
      <w:lvlText w:val="•"/>
      <w:lvlJc w:val="left"/>
      <w:pPr>
        <w:tabs>
          <w:tab w:val="num" w:pos="3600"/>
        </w:tabs>
        <w:ind w:left="3600" w:hanging="360"/>
      </w:pPr>
      <w:rPr>
        <w:rFonts w:ascii="Arial" w:hAnsi="Arial" w:hint="default"/>
      </w:rPr>
    </w:lvl>
    <w:lvl w:ilvl="5" w:tplc="8A0455B2" w:tentative="1">
      <w:start w:val="1"/>
      <w:numFmt w:val="bullet"/>
      <w:lvlText w:val="•"/>
      <w:lvlJc w:val="left"/>
      <w:pPr>
        <w:tabs>
          <w:tab w:val="num" w:pos="4320"/>
        </w:tabs>
        <w:ind w:left="4320" w:hanging="360"/>
      </w:pPr>
      <w:rPr>
        <w:rFonts w:ascii="Arial" w:hAnsi="Arial" w:hint="default"/>
      </w:rPr>
    </w:lvl>
    <w:lvl w:ilvl="6" w:tplc="E488BD6A" w:tentative="1">
      <w:start w:val="1"/>
      <w:numFmt w:val="bullet"/>
      <w:lvlText w:val="•"/>
      <w:lvlJc w:val="left"/>
      <w:pPr>
        <w:tabs>
          <w:tab w:val="num" w:pos="5040"/>
        </w:tabs>
        <w:ind w:left="5040" w:hanging="360"/>
      </w:pPr>
      <w:rPr>
        <w:rFonts w:ascii="Arial" w:hAnsi="Arial" w:hint="default"/>
      </w:rPr>
    </w:lvl>
    <w:lvl w:ilvl="7" w:tplc="3A202C0E" w:tentative="1">
      <w:start w:val="1"/>
      <w:numFmt w:val="bullet"/>
      <w:lvlText w:val="•"/>
      <w:lvlJc w:val="left"/>
      <w:pPr>
        <w:tabs>
          <w:tab w:val="num" w:pos="5760"/>
        </w:tabs>
        <w:ind w:left="5760" w:hanging="360"/>
      </w:pPr>
      <w:rPr>
        <w:rFonts w:ascii="Arial" w:hAnsi="Arial" w:hint="default"/>
      </w:rPr>
    </w:lvl>
    <w:lvl w:ilvl="8" w:tplc="A07ADD4E" w:tentative="1">
      <w:start w:val="1"/>
      <w:numFmt w:val="bullet"/>
      <w:lvlText w:val="•"/>
      <w:lvlJc w:val="left"/>
      <w:pPr>
        <w:tabs>
          <w:tab w:val="num" w:pos="6480"/>
        </w:tabs>
        <w:ind w:left="6480" w:hanging="360"/>
      </w:pPr>
      <w:rPr>
        <w:rFonts w:ascii="Arial" w:hAnsi="Arial" w:hint="default"/>
      </w:rPr>
    </w:lvl>
  </w:abstractNum>
  <w:abstractNum w:abstractNumId="21">
    <w:nsid w:val="61530A4A"/>
    <w:multiLevelType w:val="hybridMultilevel"/>
    <w:tmpl w:val="871E22C0"/>
    <w:lvl w:ilvl="0" w:tplc="0409000F">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1816650"/>
    <w:multiLevelType w:val="hybridMultilevel"/>
    <w:tmpl w:val="11067B5C"/>
    <w:lvl w:ilvl="0" w:tplc="7EC0FD68">
      <w:start w:val="3"/>
      <w:numFmt w:val="bullet"/>
      <w:lvlText w:val=""/>
      <w:lvlJc w:val="left"/>
      <w:pPr>
        <w:tabs>
          <w:tab w:val="num" w:pos="1440"/>
        </w:tabs>
        <w:ind w:left="1440" w:hanging="135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nsid w:val="68E86808"/>
    <w:multiLevelType w:val="hybridMultilevel"/>
    <w:tmpl w:val="553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02E34"/>
    <w:multiLevelType w:val="hybridMultilevel"/>
    <w:tmpl w:val="74427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DFD640D"/>
    <w:multiLevelType w:val="hybridMultilevel"/>
    <w:tmpl w:val="16840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3E86BA8"/>
    <w:multiLevelType w:val="hybridMultilevel"/>
    <w:tmpl w:val="B81EC5D2"/>
    <w:lvl w:ilvl="0" w:tplc="BCEC4952">
      <w:start w:val="1"/>
      <w:numFmt w:val="bullet"/>
      <w:lvlText w:val="•"/>
      <w:lvlJc w:val="left"/>
      <w:pPr>
        <w:tabs>
          <w:tab w:val="num" w:pos="720"/>
        </w:tabs>
        <w:ind w:left="720" w:hanging="360"/>
      </w:pPr>
      <w:rPr>
        <w:rFonts w:ascii="Arial" w:hAnsi="Arial" w:hint="default"/>
      </w:rPr>
    </w:lvl>
    <w:lvl w:ilvl="1" w:tplc="1D9C2CAA">
      <w:start w:val="1"/>
      <w:numFmt w:val="bullet"/>
      <w:lvlText w:val="•"/>
      <w:lvlJc w:val="left"/>
      <w:pPr>
        <w:tabs>
          <w:tab w:val="num" w:pos="1440"/>
        </w:tabs>
        <w:ind w:left="1440" w:hanging="360"/>
      </w:pPr>
      <w:rPr>
        <w:rFonts w:ascii="Arial" w:hAnsi="Arial" w:hint="default"/>
      </w:rPr>
    </w:lvl>
    <w:lvl w:ilvl="2" w:tplc="CA70C32E" w:tentative="1">
      <w:start w:val="1"/>
      <w:numFmt w:val="bullet"/>
      <w:lvlText w:val="•"/>
      <w:lvlJc w:val="left"/>
      <w:pPr>
        <w:tabs>
          <w:tab w:val="num" w:pos="2160"/>
        </w:tabs>
        <w:ind w:left="2160" w:hanging="360"/>
      </w:pPr>
      <w:rPr>
        <w:rFonts w:ascii="Arial" w:hAnsi="Arial" w:hint="default"/>
      </w:rPr>
    </w:lvl>
    <w:lvl w:ilvl="3" w:tplc="766EFEDE" w:tentative="1">
      <w:start w:val="1"/>
      <w:numFmt w:val="bullet"/>
      <w:lvlText w:val="•"/>
      <w:lvlJc w:val="left"/>
      <w:pPr>
        <w:tabs>
          <w:tab w:val="num" w:pos="2880"/>
        </w:tabs>
        <w:ind w:left="2880" w:hanging="360"/>
      </w:pPr>
      <w:rPr>
        <w:rFonts w:ascii="Arial" w:hAnsi="Arial" w:hint="default"/>
      </w:rPr>
    </w:lvl>
    <w:lvl w:ilvl="4" w:tplc="583C8528" w:tentative="1">
      <w:start w:val="1"/>
      <w:numFmt w:val="bullet"/>
      <w:lvlText w:val="•"/>
      <w:lvlJc w:val="left"/>
      <w:pPr>
        <w:tabs>
          <w:tab w:val="num" w:pos="3600"/>
        </w:tabs>
        <w:ind w:left="3600" w:hanging="360"/>
      </w:pPr>
      <w:rPr>
        <w:rFonts w:ascii="Arial" w:hAnsi="Arial" w:hint="default"/>
      </w:rPr>
    </w:lvl>
    <w:lvl w:ilvl="5" w:tplc="CD082F80" w:tentative="1">
      <w:start w:val="1"/>
      <w:numFmt w:val="bullet"/>
      <w:lvlText w:val="•"/>
      <w:lvlJc w:val="left"/>
      <w:pPr>
        <w:tabs>
          <w:tab w:val="num" w:pos="4320"/>
        </w:tabs>
        <w:ind w:left="4320" w:hanging="360"/>
      </w:pPr>
      <w:rPr>
        <w:rFonts w:ascii="Arial" w:hAnsi="Arial" w:hint="default"/>
      </w:rPr>
    </w:lvl>
    <w:lvl w:ilvl="6" w:tplc="CDC6E354" w:tentative="1">
      <w:start w:val="1"/>
      <w:numFmt w:val="bullet"/>
      <w:lvlText w:val="•"/>
      <w:lvlJc w:val="left"/>
      <w:pPr>
        <w:tabs>
          <w:tab w:val="num" w:pos="5040"/>
        </w:tabs>
        <w:ind w:left="5040" w:hanging="360"/>
      </w:pPr>
      <w:rPr>
        <w:rFonts w:ascii="Arial" w:hAnsi="Arial" w:hint="default"/>
      </w:rPr>
    </w:lvl>
    <w:lvl w:ilvl="7" w:tplc="C58626AC" w:tentative="1">
      <w:start w:val="1"/>
      <w:numFmt w:val="bullet"/>
      <w:lvlText w:val="•"/>
      <w:lvlJc w:val="left"/>
      <w:pPr>
        <w:tabs>
          <w:tab w:val="num" w:pos="5760"/>
        </w:tabs>
        <w:ind w:left="5760" w:hanging="360"/>
      </w:pPr>
      <w:rPr>
        <w:rFonts w:ascii="Arial" w:hAnsi="Arial" w:hint="default"/>
      </w:rPr>
    </w:lvl>
    <w:lvl w:ilvl="8" w:tplc="0090F15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1"/>
  </w:num>
  <w:num w:numId="4">
    <w:abstractNumId w:val="18"/>
  </w:num>
  <w:num w:numId="5">
    <w:abstractNumId w:val="3"/>
  </w:num>
  <w:num w:numId="6">
    <w:abstractNumId w:val="24"/>
  </w:num>
  <w:num w:numId="7">
    <w:abstractNumId w:val="25"/>
  </w:num>
  <w:num w:numId="8">
    <w:abstractNumId w:val="8"/>
  </w:num>
  <w:num w:numId="9">
    <w:abstractNumId w:val="7"/>
  </w:num>
  <w:num w:numId="10">
    <w:abstractNumId w:val="9"/>
  </w:num>
  <w:num w:numId="11">
    <w:abstractNumId w:val="13"/>
  </w:num>
  <w:num w:numId="12">
    <w:abstractNumId w:val="21"/>
  </w:num>
  <w:num w:numId="13">
    <w:abstractNumId w:val="15"/>
  </w:num>
  <w:num w:numId="14">
    <w:abstractNumId w:val="6"/>
  </w:num>
  <w:num w:numId="15">
    <w:abstractNumId w:val="19"/>
  </w:num>
  <w:num w:numId="16">
    <w:abstractNumId w:val="22"/>
  </w:num>
  <w:num w:numId="17">
    <w:abstractNumId w:val="5"/>
  </w:num>
  <w:num w:numId="18">
    <w:abstractNumId w:val="14"/>
  </w:num>
  <w:num w:numId="19">
    <w:abstractNumId w:val="23"/>
  </w:num>
  <w:num w:numId="20">
    <w:abstractNumId w:val="4"/>
  </w:num>
  <w:num w:numId="21">
    <w:abstractNumId w:val="10"/>
  </w:num>
  <w:num w:numId="22">
    <w:abstractNumId w:val="20"/>
  </w:num>
  <w:num w:numId="23">
    <w:abstractNumId w:val="26"/>
  </w:num>
  <w:num w:numId="24">
    <w:abstractNumId w:val="2"/>
  </w:num>
  <w:num w:numId="25">
    <w:abstractNumId w:val="16"/>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o:colormru v:ext="edit" colors="#009"/>
      <o:colormenu v:ext="edit" strokecolor="#36f"/>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6E"/>
    <w:rsid w:val="000019AF"/>
    <w:rsid w:val="000030EE"/>
    <w:rsid w:val="000070D8"/>
    <w:rsid w:val="000121E7"/>
    <w:rsid w:val="0001472F"/>
    <w:rsid w:val="0001573A"/>
    <w:rsid w:val="000215AA"/>
    <w:rsid w:val="00022364"/>
    <w:rsid w:val="000272FE"/>
    <w:rsid w:val="000325D2"/>
    <w:rsid w:val="000463E1"/>
    <w:rsid w:val="00046AED"/>
    <w:rsid w:val="00052C84"/>
    <w:rsid w:val="0005396C"/>
    <w:rsid w:val="00057FB2"/>
    <w:rsid w:val="0007202D"/>
    <w:rsid w:val="0007652F"/>
    <w:rsid w:val="00080DEB"/>
    <w:rsid w:val="000811E1"/>
    <w:rsid w:val="00085203"/>
    <w:rsid w:val="00092B9E"/>
    <w:rsid w:val="00097412"/>
    <w:rsid w:val="000A0841"/>
    <w:rsid w:val="000A4F1D"/>
    <w:rsid w:val="000A5D90"/>
    <w:rsid w:val="000B3393"/>
    <w:rsid w:val="000B34C7"/>
    <w:rsid w:val="000B393E"/>
    <w:rsid w:val="000C15BC"/>
    <w:rsid w:val="000D4558"/>
    <w:rsid w:val="000D66C5"/>
    <w:rsid w:val="000E4354"/>
    <w:rsid w:val="000F3B05"/>
    <w:rsid w:val="000F7F9C"/>
    <w:rsid w:val="0010091D"/>
    <w:rsid w:val="0010585A"/>
    <w:rsid w:val="001058ED"/>
    <w:rsid w:val="00122269"/>
    <w:rsid w:val="00124434"/>
    <w:rsid w:val="0013627B"/>
    <w:rsid w:val="00140E9C"/>
    <w:rsid w:val="0014580F"/>
    <w:rsid w:val="001461B6"/>
    <w:rsid w:val="00147FA8"/>
    <w:rsid w:val="00150FCE"/>
    <w:rsid w:val="00154F35"/>
    <w:rsid w:val="001608F7"/>
    <w:rsid w:val="00163C11"/>
    <w:rsid w:val="0017019E"/>
    <w:rsid w:val="00175DD8"/>
    <w:rsid w:val="001763C3"/>
    <w:rsid w:val="001817BC"/>
    <w:rsid w:val="00184424"/>
    <w:rsid w:val="00187765"/>
    <w:rsid w:val="00191C44"/>
    <w:rsid w:val="001A0A49"/>
    <w:rsid w:val="001B000C"/>
    <w:rsid w:val="001B1509"/>
    <w:rsid w:val="001B2A08"/>
    <w:rsid w:val="001B36AF"/>
    <w:rsid w:val="001C01D7"/>
    <w:rsid w:val="001C0B6D"/>
    <w:rsid w:val="001C0F88"/>
    <w:rsid w:val="001C4D60"/>
    <w:rsid w:val="001C57C8"/>
    <w:rsid w:val="001E4349"/>
    <w:rsid w:val="001E5EBA"/>
    <w:rsid w:val="001E7601"/>
    <w:rsid w:val="001F0124"/>
    <w:rsid w:val="001F60D7"/>
    <w:rsid w:val="001F77DD"/>
    <w:rsid w:val="00202E19"/>
    <w:rsid w:val="00206ECE"/>
    <w:rsid w:val="002324F0"/>
    <w:rsid w:val="002340BF"/>
    <w:rsid w:val="0023619F"/>
    <w:rsid w:val="002428E1"/>
    <w:rsid w:val="00245DE4"/>
    <w:rsid w:val="002478B7"/>
    <w:rsid w:val="0025184F"/>
    <w:rsid w:val="00254715"/>
    <w:rsid w:val="00256B1A"/>
    <w:rsid w:val="00257E5A"/>
    <w:rsid w:val="00261519"/>
    <w:rsid w:val="00262AB6"/>
    <w:rsid w:val="00265981"/>
    <w:rsid w:val="0026780D"/>
    <w:rsid w:val="00267CCD"/>
    <w:rsid w:val="00270C30"/>
    <w:rsid w:val="00273D44"/>
    <w:rsid w:val="00273F74"/>
    <w:rsid w:val="00274C62"/>
    <w:rsid w:val="0028069A"/>
    <w:rsid w:val="002912C4"/>
    <w:rsid w:val="00292701"/>
    <w:rsid w:val="002938F6"/>
    <w:rsid w:val="002A5F4A"/>
    <w:rsid w:val="002B2695"/>
    <w:rsid w:val="002B5AF9"/>
    <w:rsid w:val="002B6125"/>
    <w:rsid w:val="002C081E"/>
    <w:rsid w:val="002C54C8"/>
    <w:rsid w:val="002C57E2"/>
    <w:rsid w:val="002C76FB"/>
    <w:rsid w:val="002D2CBE"/>
    <w:rsid w:val="002E0900"/>
    <w:rsid w:val="002E4760"/>
    <w:rsid w:val="002E6812"/>
    <w:rsid w:val="002E7E6B"/>
    <w:rsid w:val="002F1110"/>
    <w:rsid w:val="002F6DB9"/>
    <w:rsid w:val="003057C1"/>
    <w:rsid w:val="00305AE9"/>
    <w:rsid w:val="00306A60"/>
    <w:rsid w:val="00307E64"/>
    <w:rsid w:val="00310D56"/>
    <w:rsid w:val="00311A17"/>
    <w:rsid w:val="00311D9E"/>
    <w:rsid w:val="00313120"/>
    <w:rsid w:val="00316B75"/>
    <w:rsid w:val="0032073F"/>
    <w:rsid w:val="00324091"/>
    <w:rsid w:val="003270AB"/>
    <w:rsid w:val="003353FB"/>
    <w:rsid w:val="003356B5"/>
    <w:rsid w:val="00343149"/>
    <w:rsid w:val="0034699F"/>
    <w:rsid w:val="00352083"/>
    <w:rsid w:val="00360FC1"/>
    <w:rsid w:val="003630B9"/>
    <w:rsid w:val="0036487C"/>
    <w:rsid w:val="00364B09"/>
    <w:rsid w:val="0037691F"/>
    <w:rsid w:val="003778AF"/>
    <w:rsid w:val="003A1149"/>
    <w:rsid w:val="003A5A0D"/>
    <w:rsid w:val="003B4C2A"/>
    <w:rsid w:val="003B5A2B"/>
    <w:rsid w:val="003C1543"/>
    <w:rsid w:val="003C197F"/>
    <w:rsid w:val="003C3207"/>
    <w:rsid w:val="003D0266"/>
    <w:rsid w:val="003D7A2B"/>
    <w:rsid w:val="003E571F"/>
    <w:rsid w:val="003F4A9F"/>
    <w:rsid w:val="003F7BA4"/>
    <w:rsid w:val="003F7F5D"/>
    <w:rsid w:val="00400D6C"/>
    <w:rsid w:val="00415123"/>
    <w:rsid w:val="00423109"/>
    <w:rsid w:val="00452C16"/>
    <w:rsid w:val="0045608D"/>
    <w:rsid w:val="00461F63"/>
    <w:rsid w:val="004673E3"/>
    <w:rsid w:val="00477F42"/>
    <w:rsid w:val="004806A3"/>
    <w:rsid w:val="00494494"/>
    <w:rsid w:val="004A6F33"/>
    <w:rsid w:val="004B0AF9"/>
    <w:rsid w:val="004B4DBF"/>
    <w:rsid w:val="004C0136"/>
    <w:rsid w:val="004C0EC7"/>
    <w:rsid w:val="004C3757"/>
    <w:rsid w:val="004E6C3B"/>
    <w:rsid w:val="00506DF4"/>
    <w:rsid w:val="005134F4"/>
    <w:rsid w:val="005177A9"/>
    <w:rsid w:val="00530AB4"/>
    <w:rsid w:val="00533774"/>
    <w:rsid w:val="00543F8E"/>
    <w:rsid w:val="0054450B"/>
    <w:rsid w:val="005459B8"/>
    <w:rsid w:val="00571282"/>
    <w:rsid w:val="00571B5E"/>
    <w:rsid w:val="0057361B"/>
    <w:rsid w:val="00573E69"/>
    <w:rsid w:val="00575A67"/>
    <w:rsid w:val="0058524B"/>
    <w:rsid w:val="005852F4"/>
    <w:rsid w:val="00591BA5"/>
    <w:rsid w:val="00594D33"/>
    <w:rsid w:val="005A01C3"/>
    <w:rsid w:val="005A07F1"/>
    <w:rsid w:val="005A250C"/>
    <w:rsid w:val="005A6585"/>
    <w:rsid w:val="005B5372"/>
    <w:rsid w:val="005B55F4"/>
    <w:rsid w:val="005B5825"/>
    <w:rsid w:val="005B7889"/>
    <w:rsid w:val="005C308F"/>
    <w:rsid w:val="005C42FE"/>
    <w:rsid w:val="005C6E74"/>
    <w:rsid w:val="005C7F40"/>
    <w:rsid w:val="005E2A15"/>
    <w:rsid w:val="005E4298"/>
    <w:rsid w:val="005F1BCA"/>
    <w:rsid w:val="005F3C15"/>
    <w:rsid w:val="005F54D9"/>
    <w:rsid w:val="005F5D0C"/>
    <w:rsid w:val="0060348E"/>
    <w:rsid w:val="0061579F"/>
    <w:rsid w:val="00623BF8"/>
    <w:rsid w:val="00640D74"/>
    <w:rsid w:val="006455B7"/>
    <w:rsid w:val="00651120"/>
    <w:rsid w:val="00652DA1"/>
    <w:rsid w:val="00657801"/>
    <w:rsid w:val="006623FA"/>
    <w:rsid w:val="006634FA"/>
    <w:rsid w:val="00672563"/>
    <w:rsid w:val="00685C3C"/>
    <w:rsid w:val="00686A30"/>
    <w:rsid w:val="0069617E"/>
    <w:rsid w:val="00696670"/>
    <w:rsid w:val="006B5445"/>
    <w:rsid w:val="006B7238"/>
    <w:rsid w:val="006C4D96"/>
    <w:rsid w:val="006D0210"/>
    <w:rsid w:val="006D0C62"/>
    <w:rsid w:val="006D5BC0"/>
    <w:rsid w:val="006E3E64"/>
    <w:rsid w:val="006F548D"/>
    <w:rsid w:val="00700B65"/>
    <w:rsid w:val="00712086"/>
    <w:rsid w:val="00713E7B"/>
    <w:rsid w:val="0071607C"/>
    <w:rsid w:val="00716EA8"/>
    <w:rsid w:val="00720D29"/>
    <w:rsid w:val="00724977"/>
    <w:rsid w:val="00726A6C"/>
    <w:rsid w:val="00726CA6"/>
    <w:rsid w:val="007348E3"/>
    <w:rsid w:val="00734A7E"/>
    <w:rsid w:val="007355F0"/>
    <w:rsid w:val="007368A2"/>
    <w:rsid w:val="00744DF6"/>
    <w:rsid w:val="00752A31"/>
    <w:rsid w:val="00766F02"/>
    <w:rsid w:val="00777E46"/>
    <w:rsid w:val="007864A1"/>
    <w:rsid w:val="007905ED"/>
    <w:rsid w:val="00792214"/>
    <w:rsid w:val="007A11D8"/>
    <w:rsid w:val="007B134D"/>
    <w:rsid w:val="007B1D93"/>
    <w:rsid w:val="007B69D1"/>
    <w:rsid w:val="007B784A"/>
    <w:rsid w:val="007C4A91"/>
    <w:rsid w:val="007D7366"/>
    <w:rsid w:val="007E07B7"/>
    <w:rsid w:val="007E1A49"/>
    <w:rsid w:val="007E6F9F"/>
    <w:rsid w:val="007F19E0"/>
    <w:rsid w:val="007F452C"/>
    <w:rsid w:val="007F5D47"/>
    <w:rsid w:val="00811E2D"/>
    <w:rsid w:val="00813BA2"/>
    <w:rsid w:val="008152D7"/>
    <w:rsid w:val="008156B2"/>
    <w:rsid w:val="00824B16"/>
    <w:rsid w:val="00831639"/>
    <w:rsid w:val="0083479A"/>
    <w:rsid w:val="008359B7"/>
    <w:rsid w:val="008473A0"/>
    <w:rsid w:val="00854F84"/>
    <w:rsid w:val="00857E0F"/>
    <w:rsid w:val="008639C6"/>
    <w:rsid w:val="00864D45"/>
    <w:rsid w:val="0086633E"/>
    <w:rsid w:val="00873B8C"/>
    <w:rsid w:val="00873F48"/>
    <w:rsid w:val="008839AB"/>
    <w:rsid w:val="00884D97"/>
    <w:rsid w:val="00885D78"/>
    <w:rsid w:val="00886448"/>
    <w:rsid w:val="0088670D"/>
    <w:rsid w:val="00896C2B"/>
    <w:rsid w:val="00897CF6"/>
    <w:rsid w:val="008A11CD"/>
    <w:rsid w:val="008A4C20"/>
    <w:rsid w:val="008B40C4"/>
    <w:rsid w:val="008C12BE"/>
    <w:rsid w:val="008C12EF"/>
    <w:rsid w:val="008C2260"/>
    <w:rsid w:val="008C7470"/>
    <w:rsid w:val="008D47DF"/>
    <w:rsid w:val="008E4FB6"/>
    <w:rsid w:val="00902C38"/>
    <w:rsid w:val="00907F5A"/>
    <w:rsid w:val="00921D3B"/>
    <w:rsid w:val="00923283"/>
    <w:rsid w:val="00923BF3"/>
    <w:rsid w:val="00934A71"/>
    <w:rsid w:val="009373EA"/>
    <w:rsid w:val="00937714"/>
    <w:rsid w:val="00941B55"/>
    <w:rsid w:val="00943AE4"/>
    <w:rsid w:val="009466FB"/>
    <w:rsid w:val="00955EEC"/>
    <w:rsid w:val="00963768"/>
    <w:rsid w:val="00965A9B"/>
    <w:rsid w:val="00972438"/>
    <w:rsid w:val="00977D03"/>
    <w:rsid w:val="00985A3B"/>
    <w:rsid w:val="009877C1"/>
    <w:rsid w:val="00987A3F"/>
    <w:rsid w:val="009926BE"/>
    <w:rsid w:val="00994BA6"/>
    <w:rsid w:val="00994BE8"/>
    <w:rsid w:val="00996E66"/>
    <w:rsid w:val="009B380A"/>
    <w:rsid w:val="009B3EBC"/>
    <w:rsid w:val="009B5F40"/>
    <w:rsid w:val="009B6967"/>
    <w:rsid w:val="009C1424"/>
    <w:rsid w:val="009C493A"/>
    <w:rsid w:val="009C639B"/>
    <w:rsid w:val="009C7BE5"/>
    <w:rsid w:val="009D33AD"/>
    <w:rsid w:val="009E5F58"/>
    <w:rsid w:val="009E7CC6"/>
    <w:rsid w:val="009F2F86"/>
    <w:rsid w:val="009F390B"/>
    <w:rsid w:val="009F3D1C"/>
    <w:rsid w:val="00A0589B"/>
    <w:rsid w:val="00A1221C"/>
    <w:rsid w:val="00A13105"/>
    <w:rsid w:val="00A13CEF"/>
    <w:rsid w:val="00A160BD"/>
    <w:rsid w:val="00A162F8"/>
    <w:rsid w:val="00A1699C"/>
    <w:rsid w:val="00A33437"/>
    <w:rsid w:val="00A34287"/>
    <w:rsid w:val="00A506B6"/>
    <w:rsid w:val="00A51EEA"/>
    <w:rsid w:val="00A535D5"/>
    <w:rsid w:val="00A55EE2"/>
    <w:rsid w:val="00A571E9"/>
    <w:rsid w:val="00A611B8"/>
    <w:rsid w:val="00A61474"/>
    <w:rsid w:val="00A84EA4"/>
    <w:rsid w:val="00AA6ECA"/>
    <w:rsid w:val="00AB3EA3"/>
    <w:rsid w:val="00AC46CE"/>
    <w:rsid w:val="00AC7E73"/>
    <w:rsid w:val="00AF5C5D"/>
    <w:rsid w:val="00B01DBD"/>
    <w:rsid w:val="00B02192"/>
    <w:rsid w:val="00B05980"/>
    <w:rsid w:val="00B065BF"/>
    <w:rsid w:val="00B1237A"/>
    <w:rsid w:val="00B14782"/>
    <w:rsid w:val="00B2653A"/>
    <w:rsid w:val="00B330F7"/>
    <w:rsid w:val="00B51DD6"/>
    <w:rsid w:val="00B56DA3"/>
    <w:rsid w:val="00B6408F"/>
    <w:rsid w:val="00B640D6"/>
    <w:rsid w:val="00B66D1E"/>
    <w:rsid w:val="00B81152"/>
    <w:rsid w:val="00B84D0F"/>
    <w:rsid w:val="00B95F55"/>
    <w:rsid w:val="00BA590C"/>
    <w:rsid w:val="00BA66D7"/>
    <w:rsid w:val="00BB4177"/>
    <w:rsid w:val="00BC191A"/>
    <w:rsid w:val="00BC2020"/>
    <w:rsid w:val="00BC4C43"/>
    <w:rsid w:val="00BD02BD"/>
    <w:rsid w:val="00BD34BF"/>
    <w:rsid w:val="00BE18FF"/>
    <w:rsid w:val="00BE36C8"/>
    <w:rsid w:val="00BF1679"/>
    <w:rsid w:val="00BF6312"/>
    <w:rsid w:val="00BF6FDC"/>
    <w:rsid w:val="00C0523A"/>
    <w:rsid w:val="00C12F5D"/>
    <w:rsid w:val="00C14002"/>
    <w:rsid w:val="00C16177"/>
    <w:rsid w:val="00C20642"/>
    <w:rsid w:val="00C234F3"/>
    <w:rsid w:val="00C36BE8"/>
    <w:rsid w:val="00C71EE2"/>
    <w:rsid w:val="00C72A29"/>
    <w:rsid w:val="00C72DE0"/>
    <w:rsid w:val="00C84A7E"/>
    <w:rsid w:val="00CB6723"/>
    <w:rsid w:val="00CC37CE"/>
    <w:rsid w:val="00CC48C4"/>
    <w:rsid w:val="00CC4DF0"/>
    <w:rsid w:val="00CD1EBC"/>
    <w:rsid w:val="00CD245F"/>
    <w:rsid w:val="00CE064D"/>
    <w:rsid w:val="00CE2014"/>
    <w:rsid w:val="00CF08A6"/>
    <w:rsid w:val="00CF14FB"/>
    <w:rsid w:val="00D02F6B"/>
    <w:rsid w:val="00D05C95"/>
    <w:rsid w:val="00D067F5"/>
    <w:rsid w:val="00D079FB"/>
    <w:rsid w:val="00D20383"/>
    <w:rsid w:val="00D27492"/>
    <w:rsid w:val="00D3023F"/>
    <w:rsid w:val="00D31D08"/>
    <w:rsid w:val="00D5440F"/>
    <w:rsid w:val="00D54CD9"/>
    <w:rsid w:val="00D64002"/>
    <w:rsid w:val="00D6587A"/>
    <w:rsid w:val="00D72A95"/>
    <w:rsid w:val="00D77EE5"/>
    <w:rsid w:val="00D82741"/>
    <w:rsid w:val="00D85B4A"/>
    <w:rsid w:val="00D91C34"/>
    <w:rsid w:val="00D930DE"/>
    <w:rsid w:val="00D9527B"/>
    <w:rsid w:val="00DA0095"/>
    <w:rsid w:val="00DA45B7"/>
    <w:rsid w:val="00DA5674"/>
    <w:rsid w:val="00DB0424"/>
    <w:rsid w:val="00DB2BDD"/>
    <w:rsid w:val="00DB41C9"/>
    <w:rsid w:val="00DC16BD"/>
    <w:rsid w:val="00DC4475"/>
    <w:rsid w:val="00DC49DD"/>
    <w:rsid w:val="00DC545E"/>
    <w:rsid w:val="00DD12A2"/>
    <w:rsid w:val="00DD1C34"/>
    <w:rsid w:val="00DD6D72"/>
    <w:rsid w:val="00DE3FB8"/>
    <w:rsid w:val="00DF4CF7"/>
    <w:rsid w:val="00E011C8"/>
    <w:rsid w:val="00E0463E"/>
    <w:rsid w:val="00E118E9"/>
    <w:rsid w:val="00E132D6"/>
    <w:rsid w:val="00E16277"/>
    <w:rsid w:val="00E17AF9"/>
    <w:rsid w:val="00E2246E"/>
    <w:rsid w:val="00E26160"/>
    <w:rsid w:val="00E34E04"/>
    <w:rsid w:val="00E372EE"/>
    <w:rsid w:val="00E633C5"/>
    <w:rsid w:val="00E664E9"/>
    <w:rsid w:val="00E73B86"/>
    <w:rsid w:val="00E76268"/>
    <w:rsid w:val="00E81237"/>
    <w:rsid w:val="00E84D93"/>
    <w:rsid w:val="00E84FEC"/>
    <w:rsid w:val="00E86578"/>
    <w:rsid w:val="00E916DF"/>
    <w:rsid w:val="00E93791"/>
    <w:rsid w:val="00EA0F45"/>
    <w:rsid w:val="00EA7CD3"/>
    <w:rsid w:val="00EB020D"/>
    <w:rsid w:val="00EC3D78"/>
    <w:rsid w:val="00EC6309"/>
    <w:rsid w:val="00EE0B80"/>
    <w:rsid w:val="00EF1060"/>
    <w:rsid w:val="00EF1D62"/>
    <w:rsid w:val="00EF2A69"/>
    <w:rsid w:val="00F05F72"/>
    <w:rsid w:val="00F074AC"/>
    <w:rsid w:val="00F10565"/>
    <w:rsid w:val="00F129A8"/>
    <w:rsid w:val="00F24248"/>
    <w:rsid w:val="00F3035B"/>
    <w:rsid w:val="00F45DEB"/>
    <w:rsid w:val="00F533BA"/>
    <w:rsid w:val="00F646A3"/>
    <w:rsid w:val="00F66984"/>
    <w:rsid w:val="00F70284"/>
    <w:rsid w:val="00F84720"/>
    <w:rsid w:val="00F858F5"/>
    <w:rsid w:val="00F870B7"/>
    <w:rsid w:val="00F8781F"/>
    <w:rsid w:val="00F91220"/>
    <w:rsid w:val="00F93C67"/>
    <w:rsid w:val="00FB6C3C"/>
    <w:rsid w:val="00FC396B"/>
    <w:rsid w:val="00FC5E0D"/>
    <w:rsid w:val="00FD6385"/>
    <w:rsid w:val="00FE11B7"/>
    <w:rsid w:val="00FE3372"/>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9"/>
      <o:colormenu v:ext="edit" strokecolor="#3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A30"/>
    <w:pPr>
      <w:spacing w:before="80"/>
      <w:ind w:left="115" w:right="130"/>
    </w:pPr>
    <w:rPr>
      <w:rFonts w:ascii="Verdana" w:hAnsi="Verdana" w:cs="Arial"/>
      <w:bCs/>
      <w:lang w:bidi="he-IL"/>
    </w:rPr>
  </w:style>
  <w:style w:type="paragraph" w:styleId="Heading1">
    <w:name w:val="heading 1"/>
    <w:basedOn w:val="Normal"/>
    <w:next w:val="Normal"/>
    <w:qFormat/>
    <w:rsid w:val="00F074AC"/>
    <w:pPr>
      <w:spacing w:before="120" w:after="40"/>
      <w:outlineLvl w:val="0"/>
    </w:pPr>
    <w:rPr>
      <w:b/>
    </w:rPr>
  </w:style>
  <w:style w:type="paragraph" w:styleId="Heading2">
    <w:name w:val="heading 2"/>
    <w:basedOn w:val="Normal"/>
    <w:next w:val="Normal"/>
    <w:qFormat/>
    <w:rsid w:val="00F074AC"/>
    <w:pPr>
      <w:spacing w:before="120" w:after="40"/>
      <w:outlineLvl w:val="1"/>
    </w:pPr>
    <w:rPr>
      <w:b/>
    </w:rPr>
  </w:style>
  <w:style w:type="paragraph" w:styleId="Heading3">
    <w:name w:val="heading 3"/>
    <w:basedOn w:val="Normal"/>
    <w:next w:val="Normal"/>
    <w:qFormat/>
    <w:rsid w:val="00F074AC"/>
    <w:pPr>
      <w:spacing w:before="120" w:after="40"/>
      <w:outlineLvl w:val="2"/>
    </w:pPr>
    <w:rPr>
      <w:b/>
    </w:rPr>
  </w:style>
  <w:style w:type="paragraph" w:styleId="Heading4">
    <w:name w:val="heading 4"/>
    <w:basedOn w:val="Normal"/>
    <w:next w:val="Normal"/>
    <w:autoRedefine/>
    <w:qFormat/>
    <w:rsid w:val="00F074AC"/>
    <w:pPr>
      <w:spacing w:before="240" w:after="48"/>
      <w:ind w:left="0"/>
      <w:outlineLvl w:val="3"/>
    </w:pPr>
    <w:rPr>
      <w:b/>
      <w:color w:val="333399"/>
      <w:sz w:val="22"/>
      <w:lang w:bidi="ar-SA"/>
    </w:rPr>
  </w:style>
  <w:style w:type="paragraph" w:styleId="Heading5">
    <w:name w:val="heading 5"/>
    <w:basedOn w:val="Normal"/>
    <w:next w:val="Normal"/>
    <w:qFormat/>
    <w:rsid w:val="00F074AC"/>
    <w:pPr>
      <w:outlineLvl w:val="4"/>
    </w:pPr>
  </w:style>
  <w:style w:type="paragraph" w:styleId="Heading6">
    <w:name w:val="heading 6"/>
    <w:basedOn w:val="Normal"/>
    <w:next w:val="Normal"/>
    <w:qFormat/>
    <w:rsid w:val="00F074AC"/>
    <w:pPr>
      <w:outlineLvl w:val="5"/>
    </w:pPr>
    <w:rPr>
      <w:b/>
      <w:color w:val="0000FF"/>
    </w:rPr>
  </w:style>
  <w:style w:type="paragraph" w:styleId="Heading7">
    <w:name w:val="heading 7"/>
    <w:basedOn w:val="Normal"/>
    <w:next w:val="Normal"/>
    <w:qFormat/>
    <w:rsid w:val="00F074AC"/>
    <w:pPr>
      <w:spacing w:before="240" w:after="60"/>
      <w:outlineLvl w:val="6"/>
    </w:pPr>
  </w:style>
  <w:style w:type="paragraph" w:styleId="Heading8">
    <w:name w:val="heading 8"/>
    <w:basedOn w:val="Normal"/>
    <w:next w:val="Normal"/>
    <w:qFormat/>
    <w:rsid w:val="00F074AC"/>
    <w:pPr>
      <w:spacing w:before="240" w:after="60"/>
      <w:outlineLvl w:val="7"/>
    </w:pPr>
    <w:rPr>
      <w:i/>
    </w:rPr>
  </w:style>
  <w:style w:type="paragraph" w:styleId="Heading9">
    <w:name w:val="heading 9"/>
    <w:basedOn w:val="Normal"/>
    <w:next w:val="Normal"/>
    <w:qFormat/>
    <w:rsid w:val="00F074A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4AC"/>
    <w:pPr>
      <w:spacing w:after="120"/>
    </w:pPr>
  </w:style>
  <w:style w:type="paragraph" w:styleId="BodyText2">
    <w:name w:val="Body Text 2"/>
    <w:basedOn w:val="Normal"/>
    <w:rsid w:val="00F074AC"/>
  </w:style>
  <w:style w:type="paragraph" w:styleId="BodyTextIndent">
    <w:name w:val="Body Text Indent"/>
    <w:basedOn w:val="Normal"/>
    <w:autoRedefine/>
    <w:rsid w:val="00F074AC"/>
    <w:pPr>
      <w:spacing w:after="120"/>
      <w:ind w:left="360"/>
    </w:pPr>
  </w:style>
  <w:style w:type="paragraph" w:styleId="BodyTextIndent2">
    <w:name w:val="Body Text Indent 2"/>
    <w:basedOn w:val="Normal"/>
    <w:rsid w:val="00F074AC"/>
    <w:pPr>
      <w:ind w:left="360"/>
    </w:pPr>
  </w:style>
  <w:style w:type="paragraph" w:styleId="BodyTextIndent3">
    <w:name w:val="Body Text Indent 3"/>
    <w:basedOn w:val="Normal"/>
    <w:rsid w:val="00F074AC"/>
    <w:pPr>
      <w:ind w:left="360"/>
    </w:pPr>
  </w:style>
  <w:style w:type="paragraph" w:customStyle="1" w:styleId="BodyTextNoIndent">
    <w:name w:val="Body Text No Indent"/>
    <w:basedOn w:val="BodyTextIndent"/>
    <w:autoRedefine/>
    <w:rsid w:val="00F074AC"/>
    <w:pPr>
      <w:spacing w:before="120"/>
      <w:ind w:left="0"/>
    </w:pPr>
    <w:rPr>
      <w:snapToGrid w:val="0"/>
      <w:lang w:bidi="ar-SA"/>
    </w:rPr>
  </w:style>
  <w:style w:type="paragraph" w:styleId="Caption">
    <w:name w:val="caption"/>
    <w:basedOn w:val="Normal"/>
    <w:next w:val="BodyTextIndent"/>
    <w:qFormat/>
    <w:rsid w:val="00F074AC"/>
    <w:pPr>
      <w:jc w:val="center"/>
    </w:pPr>
    <w:rPr>
      <w:b/>
    </w:rPr>
  </w:style>
  <w:style w:type="paragraph" w:customStyle="1" w:styleId="ChapterTitle">
    <w:name w:val="Chapter Title"/>
    <w:basedOn w:val="BodyTextIndent"/>
    <w:rsid w:val="00F074AC"/>
    <w:pPr>
      <w:jc w:val="right"/>
    </w:pPr>
    <w:rPr>
      <w:b/>
      <w:sz w:val="72"/>
    </w:rPr>
  </w:style>
  <w:style w:type="paragraph" w:customStyle="1" w:styleId="ChapterNumber">
    <w:name w:val="Chapter Number"/>
    <w:basedOn w:val="ChapterTitle"/>
    <w:rsid w:val="00F074AC"/>
    <w:rPr>
      <w:rFonts w:ascii="Times New Roman" w:hAnsi="Times New Roman"/>
      <w:sz w:val="200"/>
    </w:rPr>
  </w:style>
  <w:style w:type="character" w:customStyle="1" w:styleId="Comment">
    <w:name w:val="Comment"/>
    <w:basedOn w:val="DefaultParagraphFont"/>
    <w:rsid w:val="00F074AC"/>
    <w:rPr>
      <w:color w:val="FF00FF"/>
    </w:rPr>
  </w:style>
  <w:style w:type="paragraph" w:customStyle="1" w:styleId="ContentsHeading">
    <w:name w:val="Contents Heading"/>
    <w:basedOn w:val="BodyTextIndent"/>
    <w:rsid w:val="00F074AC"/>
    <w:pPr>
      <w:pBdr>
        <w:top w:val="single" w:sz="36" w:space="1" w:color="auto"/>
      </w:pBdr>
      <w:spacing w:before="360" w:after="60"/>
    </w:pPr>
    <w:rPr>
      <w:b/>
      <w:sz w:val="40"/>
    </w:rPr>
  </w:style>
  <w:style w:type="character" w:styleId="FollowedHyperlink">
    <w:name w:val="FollowedHyperlink"/>
    <w:basedOn w:val="DefaultParagraphFont"/>
    <w:rsid w:val="00F074AC"/>
    <w:rPr>
      <w:color w:val="800080"/>
      <w:u w:val="single"/>
    </w:rPr>
  </w:style>
  <w:style w:type="paragraph" w:styleId="Footer">
    <w:name w:val="footer"/>
    <w:basedOn w:val="Normal"/>
    <w:rsid w:val="00F074AC"/>
    <w:pPr>
      <w:tabs>
        <w:tab w:val="center" w:pos="4320"/>
        <w:tab w:val="right" w:pos="8640"/>
      </w:tabs>
    </w:pPr>
  </w:style>
  <w:style w:type="character" w:styleId="FootnoteReference">
    <w:name w:val="footnote reference"/>
    <w:basedOn w:val="DefaultParagraphFont"/>
    <w:semiHidden/>
    <w:rsid w:val="00F074AC"/>
    <w:rPr>
      <w:vertAlign w:val="superscript"/>
    </w:rPr>
  </w:style>
  <w:style w:type="paragraph" w:styleId="FootnoteText">
    <w:name w:val="footnote text"/>
    <w:basedOn w:val="Normal"/>
    <w:semiHidden/>
    <w:rsid w:val="00F074AC"/>
  </w:style>
  <w:style w:type="paragraph" w:customStyle="1" w:styleId="Graphic">
    <w:name w:val="Graphic"/>
    <w:basedOn w:val="Normal"/>
    <w:rsid w:val="00F074AC"/>
    <w:pPr>
      <w:spacing w:before="60" w:after="60"/>
      <w:jc w:val="center"/>
    </w:pPr>
  </w:style>
  <w:style w:type="paragraph" w:styleId="Header">
    <w:name w:val="header"/>
    <w:basedOn w:val="Normal"/>
    <w:rsid w:val="00F074AC"/>
    <w:pPr>
      <w:tabs>
        <w:tab w:val="center" w:pos="4320"/>
        <w:tab w:val="right" w:pos="8640"/>
      </w:tabs>
    </w:pPr>
  </w:style>
  <w:style w:type="paragraph" w:customStyle="1" w:styleId="Heading1-popup">
    <w:name w:val="Heading 1 - popup"/>
    <w:basedOn w:val="Heading1"/>
    <w:next w:val="Normal"/>
    <w:autoRedefine/>
    <w:rsid w:val="00F074AC"/>
    <w:pPr>
      <w:spacing w:before="60"/>
      <w:ind w:left="0" w:right="0"/>
      <w:outlineLvl w:val="9"/>
    </w:pPr>
    <w:rPr>
      <w:rFonts w:ascii="Helv" w:hAnsi="Helv"/>
      <w:sz w:val="24"/>
    </w:rPr>
  </w:style>
  <w:style w:type="paragraph" w:customStyle="1" w:styleId="Heading1-Sec">
    <w:name w:val="Heading 1-Sec"/>
    <w:basedOn w:val="Heading1"/>
    <w:next w:val="Normal"/>
    <w:autoRedefine/>
    <w:rsid w:val="00F074AC"/>
    <w:pPr>
      <w:widowControl w:val="0"/>
      <w:spacing w:before="60"/>
      <w:ind w:left="0" w:right="0"/>
      <w:outlineLvl w:val="9"/>
    </w:pPr>
    <w:rPr>
      <w:sz w:val="24"/>
    </w:rPr>
  </w:style>
  <w:style w:type="character" w:styleId="Hyperlink">
    <w:name w:val="Hyperlink"/>
    <w:basedOn w:val="DefaultParagraphFont"/>
    <w:rsid w:val="00F074AC"/>
    <w:rPr>
      <w:color w:val="0000FF"/>
      <w:u w:val="single"/>
    </w:rPr>
  </w:style>
  <w:style w:type="paragraph" w:styleId="Index1">
    <w:name w:val="index 1"/>
    <w:basedOn w:val="Normal"/>
    <w:next w:val="Normal"/>
    <w:autoRedefine/>
    <w:semiHidden/>
    <w:rsid w:val="00F074AC"/>
    <w:pPr>
      <w:tabs>
        <w:tab w:val="right" w:leader="dot" w:pos="8640"/>
      </w:tabs>
      <w:ind w:left="200" w:hanging="200"/>
    </w:pPr>
    <w:rPr>
      <w:rFonts w:ascii="Times New Roman" w:hAnsi="Times New Roman"/>
    </w:rPr>
  </w:style>
  <w:style w:type="paragraph" w:styleId="Index2">
    <w:name w:val="index 2"/>
    <w:basedOn w:val="Normal"/>
    <w:next w:val="Normal"/>
    <w:autoRedefine/>
    <w:semiHidden/>
    <w:rsid w:val="00F074AC"/>
    <w:pPr>
      <w:tabs>
        <w:tab w:val="right" w:leader="dot" w:pos="8640"/>
      </w:tabs>
      <w:ind w:left="400" w:hanging="200"/>
    </w:pPr>
    <w:rPr>
      <w:rFonts w:ascii="Times New Roman" w:hAnsi="Times New Roman"/>
    </w:rPr>
  </w:style>
  <w:style w:type="paragraph" w:styleId="Index3">
    <w:name w:val="index 3"/>
    <w:basedOn w:val="Normal"/>
    <w:next w:val="Normal"/>
    <w:autoRedefine/>
    <w:semiHidden/>
    <w:rsid w:val="00F074AC"/>
    <w:pPr>
      <w:tabs>
        <w:tab w:val="right" w:leader="dot" w:pos="8640"/>
      </w:tabs>
      <w:ind w:left="600" w:hanging="200"/>
    </w:pPr>
    <w:rPr>
      <w:rFonts w:ascii="Times New Roman" w:hAnsi="Times New Roman"/>
    </w:rPr>
  </w:style>
  <w:style w:type="paragraph" w:styleId="Index4">
    <w:name w:val="index 4"/>
    <w:basedOn w:val="Normal"/>
    <w:next w:val="Normal"/>
    <w:autoRedefine/>
    <w:semiHidden/>
    <w:rsid w:val="00F074AC"/>
    <w:pPr>
      <w:tabs>
        <w:tab w:val="right" w:leader="dot" w:pos="8640"/>
      </w:tabs>
      <w:ind w:left="800" w:hanging="200"/>
    </w:pPr>
    <w:rPr>
      <w:rFonts w:ascii="Times New Roman" w:hAnsi="Times New Roman"/>
    </w:rPr>
  </w:style>
  <w:style w:type="paragraph" w:styleId="Index5">
    <w:name w:val="index 5"/>
    <w:basedOn w:val="Normal"/>
    <w:next w:val="Normal"/>
    <w:autoRedefine/>
    <w:semiHidden/>
    <w:rsid w:val="00F074AC"/>
    <w:pPr>
      <w:tabs>
        <w:tab w:val="right" w:leader="dot" w:pos="8640"/>
      </w:tabs>
      <w:ind w:left="1000" w:hanging="200"/>
    </w:pPr>
    <w:rPr>
      <w:rFonts w:ascii="Times New Roman" w:hAnsi="Times New Roman"/>
    </w:rPr>
  </w:style>
  <w:style w:type="paragraph" w:styleId="Index6">
    <w:name w:val="index 6"/>
    <w:basedOn w:val="Normal"/>
    <w:next w:val="Normal"/>
    <w:autoRedefine/>
    <w:semiHidden/>
    <w:rsid w:val="00F074AC"/>
    <w:pPr>
      <w:tabs>
        <w:tab w:val="right" w:leader="dot" w:pos="8640"/>
      </w:tabs>
      <w:ind w:left="1200" w:hanging="200"/>
    </w:pPr>
    <w:rPr>
      <w:rFonts w:ascii="Times New Roman" w:hAnsi="Times New Roman"/>
    </w:rPr>
  </w:style>
  <w:style w:type="paragraph" w:styleId="Index7">
    <w:name w:val="index 7"/>
    <w:basedOn w:val="Normal"/>
    <w:next w:val="Normal"/>
    <w:autoRedefine/>
    <w:semiHidden/>
    <w:rsid w:val="00F074AC"/>
    <w:pPr>
      <w:tabs>
        <w:tab w:val="right" w:leader="dot" w:pos="8640"/>
      </w:tabs>
      <w:ind w:left="1400" w:hanging="200"/>
    </w:pPr>
    <w:rPr>
      <w:rFonts w:ascii="Times New Roman" w:hAnsi="Times New Roman"/>
    </w:rPr>
  </w:style>
  <w:style w:type="paragraph" w:styleId="Index8">
    <w:name w:val="index 8"/>
    <w:basedOn w:val="Normal"/>
    <w:next w:val="Normal"/>
    <w:autoRedefine/>
    <w:semiHidden/>
    <w:rsid w:val="00F074AC"/>
    <w:pPr>
      <w:tabs>
        <w:tab w:val="right" w:leader="dot" w:pos="8640"/>
      </w:tabs>
      <w:ind w:left="1600" w:hanging="200"/>
    </w:pPr>
    <w:rPr>
      <w:rFonts w:ascii="Times New Roman" w:hAnsi="Times New Roman"/>
    </w:rPr>
  </w:style>
  <w:style w:type="paragraph" w:styleId="Index9">
    <w:name w:val="index 9"/>
    <w:basedOn w:val="Normal"/>
    <w:next w:val="Normal"/>
    <w:autoRedefine/>
    <w:semiHidden/>
    <w:rsid w:val="00F074AC"/>
    <w:pPr>
      <w:tabs>
        <w:tab w:val="right" w:leader="dot" w:pos="8640"/>
      </w:tabs>
      <w:ind w:left="1800" w:hanging="200"/>
    </w:pPr>
    <w:rPr>
      <w:rFonts w:ascii="Times New Roman" w:hAnsi="Times New Roman"/>
    </w:rPr>
  </w:style>
  <w:style w:type="paragraph" w:styleId="IndexHeading">
    <w:name w:val="index heading"/>
    <w:basedOn w:val="Normal"/>
    <w:next w:val="Index5"/>
    <w:semiHidden/>
    <w:rsid w:val="00F074AC"/>
    <w:pPr>
      <w:spacing w:before="120" w:after="120"/>
    </w:pPr>
    <w:rPr>
      <w:rFonts w:ascii="Times New Roman" w:hAnsi="Times New Roman"/>
      <w:b/>
      <w:i/>
    </w:rPr>
  </w:style>
  <w:style w:type="paragraph" w:customStyle="1" w:styleId="InsideAddress">
    <w:name w:val="Inside Address"/>
    <w:basedOn w:val="Normal"/>
    <w:rsid w:val="00F074AC"/>
  </w:style>
  <w:style w:type="paragraph" w:styleId="List">
    <w:name w:val="List"/>
    <w:basedOn w:val="Normal"/>
    <w:rsid w:val="00F074AC"/>
    <w:pPr>
      <w:ind w:left="360" w:hanging="360"/>
    </w:pPr>
  </w:style>
  <w:style w:type="paragraph" w:styleId="List2">
    <w:name w:val="List 2"/>
    <w:basedOn w:val="Normal"/>
    <w:rsid w:val="00F074AC"/>
    <w:pPr>
      <w:ind w:hanging="360"/>
    </w:pPr>
  </w:style>
  <w:style w:type="paragraph" w:styleId="ListContinue">
    <w:name w:val="List Continue"/>
    <w:basedOn w:val="Normal"/>
    <w:rsid w:val="00F074AC"/>
    <w:pPr>
      <w:spacing w:after="120"/>
      <w:ind w:left="360"/>
    </w:pPr>
  </w:style>
  <w:style w:type="paragraph" w:styleId="NormalIndent">
    <w:name w:val="Normal Indent"/>
    <w:basedOn w:val="Normal"/>
    <w:rsid w:val="00F074AC"/>
    <w:pPr>
      <w:ind w:left="720"/>
    </w:pPr>
  </w:style>
  <w:style w:type="paragraph" w:customStyle="1" w:styleId="Note">
    <w:name w:val="Note"/>
    <w:basedOn w:val="BodyText"/>
    <w:autoRedefine/>
    <w:rsid w:val="00F074AC"/>
    <w:pPr>
      <w:spacing w:before="120"/>
      <w:ind w:left="979" w:right="490" w:hanging="619"/>
    </w:pPr>
    <w:rPr>
      <w:bCs w:val="0"/>
    </w:rPr>
  </w:style>
  <w:style w:type="character" w:customStyle="1" w:styleId="option">
    <w:name w:val="option"/>
    <w:basedOn w:val="DefaultParagraphFont"/>
    <w:autoRedefine/>
    <w:rsid w:val="00F074AC"/>
    <w:rPr>
      <w:rFonts w:ascii="Arial" w:hAnsi="Arial"/>
      <w:b/>
      <w:sz w:val="18"/>
    </w:rPr>
  </w:style>
  <w:style w:type="character" w:styleId="PageNumber">
    <w:name w:val="page number"/>
    <w:basedOn w:val="DefaultParagraphFont"/>
    <w:rsid w:val="00F074AC"/>
  </w:style>
  <w:style w:type="paragraph" w:customStyle="1" w:styleId="StepText">
    <w:name w:val="Step Text"/>
    <w:basedOn w:val="Normal"/>
    <w:autoRedefine/>
    <w:rsid w:val="00F074AC"/>
    <w:pPr>
      <w:spacing w:before="120" w:after="120"/>
      <w:ind w:left="360"/>
    </w:pPr>
  </w:style>
  <w:style w:type="paragraph" w:customStyle="1" w:styleId="Steptext-bullet">
    <w:name w:val="Step text - bullet"/>
    <w:basedOn w:val="Normal"/>
    <w:rsid w:val="00F074AC"/>
    <w:pPr>
      <w:numPr>
        <w:numId w:val="1"/>
      </w:numPr>
    </w:pPr>
  </w:style>
  <w:style w:type="paragraph" w:customStyle="1" w:styleId="TipNoteHeading">
    <w:name w:val="Tip/Note Heading"/>
    <w:basedOn w:val="Normal"/>
    <w:next w:val="Normal"/>
    <w:rsid w:val="00F074AC"/>
    <w:pPr>
      <w:spacing w:before="120"/>
    </w:pPr>
    <w:rPr>
      <w:b/>
    </w:rPr>
  </w:style>
  <w:style w:type="paragraph" w:customStyle="1" w:styleId="TipNoteText">
    <w:name w:val="Tip/Note Text"/>
    <w:basedOn w:val="Normal"/>
    <w:rsid w:val="00F074AC"/>
    <w:pPr>
      <w:ind w:left="302"/>
    </w:pPr>
  </w:style>
  <w:style w:type="paragraph" w:customStyle="1" w:styleId="TipNoteTextBulleted">
    <w:name w:val="Tip/Note Text Bulleted"/>
    <w:basedOn w:val="TipNoteText"/>
    <w:rsid w:val="00F074AC"/>
    <w:pPr>
      <w:numPr>
        <w:numId w:val="2"/>
      </w:numPr>
      <w:tabs>
        <w:tab w:val="clear" w:pos="360"/>
        <w:tab w:val="left" w:pos="302"/>
      </w:tabs>
      <w:ind w:hanging="187"/>
    </w:pPr>
  </w:style>
  <w:style w:type="paragraph" w:styleId="TOC1">
    <w:name w:val="toc 1"/>
    <w:aliases w:val="SATOC 1"/>
    <w:basedOn w:val="Normal"/>
    <w:next w:val="Normal"/>
    <w:autoRedefine/>
    <w:semiHidden/>
    <w:rsid w:val="00F074AC"/>
    <w:pPr>
      <w:tabs>
        <w:tab w:val="right" w:leader="dot" w:pos="8626"/>
      </w:tabs>
      <w:ind w:left="90"/>
    </w:pPr>
    <w:rPr>
      <w:b/>
      <w:noProof/>
      <w:sz w:val="22"/>
    </w:rPr>
  </w:style>
  <w:style w:type="paragraph" w:styleId="TOC2">
    <w:name w:val="toc 2"/>
    <w:basedOn w:val="Normal"/>
    <w:next w:val="Normal"/>
    <w:autoRedefine/>
    <w:semiHidden/>
    <w:rsid w:val="00F074AC"/>
    <w:pPr>
      <w:tabs>
        <w:tab w:val="right" w:leader="dot" w:pos="7920"/>
      </w:tabs>
      <w:spacing w:before="0"/>
      <w:ind w:left="1800"/>
    </w:pPr>
    <w:rPr>
      <w:noProof/>
      <w:sz w:val="22"/>
    </w:rPr>
  </w:style>
  <w:style w:type="paragraph" w:styleId="TOC3">
    <w:name w:val="toc 3"/>
    <w:basedOn w:val="Normal"/>
    <w:next w:val="Normal"/>
    <w:autoRedefine/>
    <w:semiHidden/>
    <w:rsid w:val="00F074AC"/>
    <w:pPr>
      <w:spacing w:before="0"/>
      <w:ind w:left="480"/>
    </w:pPr>
    <w:rPr>
      <w:i/>
    </w:rPr>
  </w:style>
  <w:style w:type="paragraph" w:styleId="TOC4">
    <w:name w:val="toc 4"/>
    <w:basedOn w:val="Normal"/>
    <w:next w:val="Normal"/>
    <w:autoRedefine/>
    <w:semiHidden/>
    <w:rsid w:val="00F074AC"/>
    <w:pPr>
      <w:spacing w:before="0"/>
      <w:ind w:left="720"/>
    </w:pPr>
    <w:rPr>
      <w:sz w:val="18"/>
    </w:rPr>
  </w:style>
  <w:style w:type="paragraph" w:styleId="TOC5">
    <w:name w:val="toc 5"/>
    <w:basedOn w:val="Normal"/>
    <w:next w:val="Normal"/>
    <w:autoRedefine/>
    <w:semiHidden/>
    <w:rsid w:val="00F074AC"/>
    <w:pPr>
      <w:spacing w:before="0"/>
      <w:ind w:left="960"/>
    </w:pPr>
    <w:rPr>
      <w:sz w:val="18"/>
    </w:rPr>
  </w:style>
  <w:style w:type="paragraph" w:styleId="TOC6">
    <w:name w:val="toc 6"/>
    <w:basedOn w:val="Normal"/>
    <w:next w:val="Normal"/>
    <w:autoRedefine/>
    <w:semiHidden/>
    <w:rsid w:val="00F074AC"/>
    <w:pPr>
      <w:spacing w:before="0"/>
      <w:ind w:left="1200"/>
    </w:pPr>
    <w:rPr>
      <w:sz w:val="18"/>
    </w:rPr>
  </w:style>
  <w:style w:type="paragraph" w:styleId="TOC7">
    <w:name w:val="toc 7"/>
    <w:basedOn w:val="Normal"/>
    <w:next w:val="Normal"/>
    <w:autoRedefine/>
    <w:semiHidden/>
    <w:rsid w:val="00F074AC"/>
    <w:pPr>
      <w:spacing w:before="0"/>
      <w:ind w:left="1440"/>
    </w:pPr>
    <w:rPr>
      <w:sz w:val="18"/>
    </w:rPr>
  </w:style>
  <w:style w:type="paragraph" w:styleId="TOC8">
    <w:name w:val="toc 8"/>
    <w:basedOn w:val="Normal"/>
    <w:next w:val="Normal"/>
    <w:autoRedefine/>
    <w:semiHidden/>
    <w:rsid w:val="00F074AC"/>
    <w:pPr>
      <w:spacing w:before="0"/>
      <w:ind w:left="1680"/>
    </w:pPr>
    <w:rPr>
      <w:sz w:val="18"/>
    </w:rPr>
  </w:style>
  <w:style w:type="paragraph" w:styleId="TOC9">
    <w:name w:val="toc 9"/>
    <w:basedOn w:val="Normal"/>
    <w:next w:val="Normal"/>
    <w:autoRedefine/>
    <w:semiHidden/>
    <w:rsid w:val="00F074AC"/>
    <w:pPr>
      <w:spacing w:before="0"/>
      <w:ind w:left="1920"/>
    </w:pPr>
    <w:rPr>
      <w:sz w:val="18"/>
    </w:rPr>
  </w:style>
  <w:style w:type="paragraph" w:customStyle="1" w:styleId="TopicTextBulleted">
    <w:name w:val="Topic Text Bulleted"/>
    <w:basedOn w:val="Normal"/>
    <w:rsid w:val="00F074AC"/>
    <w:pPr>
      <w:numPr>
        <w:numId w:val="3"/>
      </w:numPr>
      <w:tabs>
        <w:tab w:val="clear" w:pos="360"/>
        <w:tab w:val="left" w:pos="302"/>
      </w:tabs>
      <w:ind w:hanging="187"/>
    </w:pPr>
  </w:style>
  <w:style w:type="paragraph" w:customStyle="1" w:styleId="TopicTextIndent">
    <w:name w:val="Topic Text Indent"/>
    <w:basedOn w:val="Normal"/>
    <w:rsid w:val="00F074AC"/>
    <w:pPr>
      <w:ind w:left="302"/>
    </w:pPr>
  </w:style>
  <w:style w:type="paragraph" w:customStyle="1" w:styleId="TopicTextNumbered">
    <w:name w:val="Topic Text Numbered"/>
    <w:basedOn w:val="Normal"/>
    <w:rsid w:val="00F074AC"/>
    <w:pPr>
      <w:tabs>
        <w:tab w:val="left" w:pos="302"/>
      </w:tabs>
      <w:ind w:left="302" w:hanging="187"/>
    </w:pPr>
  </w:style>
  <w:style w:type="paragraph" w:customStyle="1" w:styleId="TopicTextOnestep">
    <w:name w:val="Topic Text Onestep"/>
    <w:basedOn w:val="Normal"/>
    <w:next w:val="Normal"/>
    <w:rsid w:val="00F074AC"/>
    <w:pPr>
      <w:tabs>
        <w:tab w:val="left" w:pos="274"/>
      </w:tabs>
      <w:ind w:left="302" w:hanging="187"/>
    </w:pPr>
  </w:style>
  <w:style w:type="paragraph" w:styleId="NormalWeb">
    <w:name w:val="Normal (Web)"/>
    <w:basedOn w:val="Normal"/>
    <w:uiPriority w:val="99"/>
    <w:rsid w:val="00F074AC"/>
    <w:pPr>
      <w:spacing w:before="100" w:beforeAutospacing="1" w:after="100" w:afterAutospacing="1"/>
      <w:ind w:left="0" w:right="0"/>
    </w:pPr>
    <w:rPr>
      <w:rFonts w:ascii="Arial Unicode MS" w:eastAsia="Arial Unicode MS" w:hAnsi="Arial Unicode MS" w:cs="Arial Unicode MS"/>
      <w:bCs w:val="0"/>
      <w:sz w:val="24"/>
      <w:szCs w:val="24"/>
      <w:lang w:bidi="ar-SA"/>
    </w:rPr>
  </w:style>
  <w:style w:type="table" w:styleId="TableGrid">
    <w:name w:val="Table Grid"/>
    <w:basedOn w:val="TableNormal"/>
    <w:rsid w:val="000A0841"/>
    <w:pPr>
      <w:spacing w:before="80"/>
      <w:ind w:left="115" w:righ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10"/>
    <w:rPr>
      <w:rFonts w:ascii="Tahoma" w:hAnsi="Tahoma" w:cs="Tahoma"/>
      <w:sz w:val="16"/>
      <w:szCs w:val="16"/>
    </w:rPr>
  </w:style>
  <w:style w:type="paragraph" w:customStyle="1" w:styleId="StandardParagraph">
    <w:name w:val="Standard Paragraph"/>
    <w:basedOn w:val="Normal"/>
    <w:rsid w:val="00884D97"/>
    <w:pPr>
      <w:spacing w:before="60" w:after="120"/>
      <w:ind w:left="0" w:right="0"/>
      <w:outlineLvl w:val="2"/>
    </w:pPr>
    <w:rPr>
      <w:rFonts w:ascii="Arial" w:hAnsi="Arial" w:cs="Times New Roman"/>
      <w:bCs w:val="0"/>
      <w:sz w:val="22"/>
      <w:lang w:bidi="ar-SA"/>
    </w:rPr>
  </w:style>
  <w:style w:type="paragraph" w:styleId="ListParagraph">
    <w:name w:val="List Paragraph"/>
    <w:basedOn w:val="Normal"/>
    <w:uiPriority w:val="34"/>
    <w:qFormat/>
    <w:rsid w:val="00147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A30"/>
    <w:pPr>
      <w:spacing w:before="80"/>
      <w:ind w:left="115" w:right="130"/>
    </w:pPr>
    <w:rPr>
      <w:rFonts w:ascii="Verdana" w:hAnsi="Verdana" w:cs="Arial"/>
      <w:bCs/>
      <w:lang w:bidi="he-IL"/>
    </w:rPr>
  </w:style>
  <w:style w:type="paragraph" w:styleId="Heading1">
    <w:name w:val="heading 1"/>
    <w:basedOn w:val="Normal"/>
    <w:next w:val="Normal"/>
    <w:qFormat/>
    <w:rsid w:val="00F074AC"/>
    <w:pPr>
      <w:spacing w:before="120" w:after="40"/>
      <w:outlineLvl w:val="0"/>
    </w:pPr>
    <w:rPr>
      <w:b/>
    </w:rPr>
  </w:style>
  <w:style w:type="paragraph" w:styleId="Heading2">
    <w:name w:val="heading 2"/>
    <w:basedOn w:val="Normal"/>
    <w:next w:val="Normal"/>
    <w:qFormat/>
    <w:rsid w:val="00F074AC"/>
    <w:pPr>
      <w:spacing w:before="120" w:after="40"/>
      <w:outlineLvl w:val="1"/>
    </w:pPr>
    <w:rPr>
      <w:b/>
    </w:rPr>
  </w:style>
  <w:style w:type="paragraph" w:styleId="Heading3">
    <w:name w:val="heading 3"/>
    <w:basedOn w:val="Normal"/>
    <w:next w:val="Normal"/>
    <w:qFormat/>
    <w:rsid w:val="00F074AC"/>
    <w:pPr>
      <w:spacing w:before="120" w:after="40"/>
      <w:outlineLvl w:val="2"/>
    </w:pPr>
    <w:rPr>
      <w:b/>
    </w:rPr>
  </w:style>
  <w:style w:type="paragraph" w:styleId="Heading4">
    <w:name w:val="heading 4"/>
    <w:basedOn w:val="Normal"/>
    <w:next w:val="Normal"/>
    <w:autoRedefine/>
    <w:qFormat/>
    <w:rsid w:val="00F074AC"/>
    <w:pPr>
      <w:spacing w:before="240" w:after="48"/>
      <w:ind w:left="0"/>
      <w:outlineLvl w:val="3"/>
    </w:pPr>
    <w:rPr>
      <w:b/>
      <w:color w:val="333399"/>
      <w:sz w:val="22"/>
      <w:lang w:bidi="ar-SA"/>
    </w:rPr>
  </w:style>
  <w:style w:type="paragraph" w:styleId="Heading5">
    <w:name w:val="heading 5"/>
    <w:basedOn w:val="Normal"/>
    <w:next w:val="Normal"/>
    <w:qFormat/>
    <w:rsid w:val="00F074AC"/>
    <w:pPr>
      <w:outlineLvl w:val="4"/>
    </w:pPr>
  </w:style>
  <w:style w:type="paragraph" w:styleId="Heading6">
    <w:name w:val="heading 6"/>
    <w:basedOn w:val="Normal"/>
    <w:next w:val="Normal"/>
    <w:qFormat/>
    <w:rsid w:val="00F074AC"/>
    <w:pPr>
      <w:outlineLvl w:val="5"/>
    </w:pPr>
    <w:rPr>
      <w:b/>
      <w:color w:val="0000FF"/>
    </w:rPr>
  </w:style>
  <w:style w:type="paragraph" w:styleId="Heading7">
    <w:name w:val="heading 7"/>
    <w:basedOn w:val="Normal"/>
    <w:next w:val="Normal"/>
    <w:qFormat/>
    <w:rsid w:val="00F074AC"/>
    <w:pPr>
      <w:spacing w:before="240" w:after="60"/>
      <w:outlineLvl w:val="6"/>
    </w:pPr>
  </w:style>
  <w:style w:type="paragraph" w:styleId="Heading8">
    <w:name w:val="heading 8"/>
    <w:basedOn w:val="Normal"/>
    <w:next w:val="Normal"/>
    <w:qFormat/>
    <w:rsid w:val="00F074AC"/>
    <w:pPr>
      <w:spacing w:before="240" w:after="60"/>
      <w:outlineLvl w:val="7"/>
    </w:pPr>
    <w:rPr>
      <w:i/>
    </w:rPr>
  </w:style>
  <w:style w:type="paragraph" w:styleId="Heading9">
    <w:name w:val="heading 9"/>
    <w:basedOn w:val="Normal"/>
    <w:next w:val="Normal"/>
    <w:qFormat/>
    <w:rsid w:val="00F074A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4AC"/>
    <w:pPr>
      <w:spacing w:after="120"/>
    </w:pPr>
  </w:style>
  <w:style w:type="paragraph" w:styleId="BodyText2">
    <w:name w:val="Body Text 2"/>
    <w:basedOn w:val="Normal"/>
    <w:rsid w:val="00F074AC"/>
  </w:style>
  <w:style w:type="paragraph" w:styleId="BodyTextIndent">
    <w:name w:val="Body Text Indent"/>
    <w:basedOn w:val="Normal"/>
    <w:autoRedefine/>
    <w:rsid w:val="00F074AC"/>
    <w:pPr>
      <w:spacing w:after="120"/>
      <w:ind w:left="360"/>
    </w:pPr>
  </w:style>
  <w:style w:type="paragraph" w:styleId="BodyTextIndent2">
    <w:name w:val="Body Text Indent 2"/>
    <w:basedOn w:val="Normal"/>
    <w:rsid w:val="00F074AC"/>
    <w:pPr>
      <w:ind w:left="360"/>
    </w:pPr>
  </w:style>
  <w:style w:type="paragraph" w:styleId="BodyTextIndent3">
    <w:name w:val="Body Text Indent 3"/>
    <w:basedOn w:val="Normal"/>
    <w:rsid w:val="00F074AC"/>
    <w:pPr>
      <w:ind w:left="360"/>
    </w:pPr>
  </w:style>
  <w:style w:type="paragraph" w:customStyle="1" w:styleId="BodyTextNoIndent">
    <w:name w:val="Body Text No Indent"/>
    <w:basedOn w:val="BodyTextIndent"/>
    <w:autoRedefine/>
    <w:rsid w:val="00F074AC"/>
    <w:pPr>
      <w:spacing w:before="120"/>
      <w:ind w:left="0"/>
    </w:pPr>
    <w:rPr>
      <w:snapToGrid w:val="0"/>
      <w:lang w:bidi="ar-SA"/>
    </w:rPr>
  </w:style>
  <w:style w:type="paragraph" w:styleId="Caption">
    <w:name w:val="caption"/>
    <w:basedOn w:val="Normal"/>
    <w:next w:val="BodyTextIndent"/>
    <w:qFormat/>
    <w:rsid w:val="00F074AC"/>
    <w:pPr>
      <w:jc w:val="center"/>
    </w:pPr>
    <w:rPr>
      <w:b/>
    </w:rPr>
  </w:style>
  <w:style w:type="paragraph" w:customStyle="1" w:styleId="ChapterTitle">
    <w:name w:val="Chapter Title"/>
    <w:basedOn w:val="BodyTextIndent"/>
    <w:rsid w:val="00F074AC"/>
    <w:pPr>
      <w:jc w:val="right"/>
    </w:pPr>
    <w:rPr>
      <w:b/>
      <w:sz w:val="72"/>
    </w:rPr>
  </w:style>
  <w:style w:type="paragraph" w:customStyle="1" w:styleId="ChapterNumber">
    <w:name w:val="Chapter Number"/>
    <w:basedOn w:val="ChapterTitle"/>
    <w:rsid w:val="00F074AC"/>
    <w:rPr>
      <w:rFonts w:ascii="Times New Roman" w:hAnsi="Times New Roman"/>
      <w:sz w:val="200"/>
    </w:rPr>
  </w:style>
  <w:style w:type="character" w:customStyle="1" w:styleId="Comment">
    <w:name w:val="Comment"/>
    <w:basedOn w:val="DefaultParagraphFont"/>
    <w:rsid w:val="00F074AC"/>
    <w:rPr>
      <w:color w:val="FF00FF"/>
    </w:rPr>
  </w:style>
  <w:style w:type="paragraph" w:customStyle="1" w:styleId="ContentsHeading">
    <w:name w:val="Contents Heading"/>
    <w:basedOn w:val="BodyTextIndent"/>
    <w:rsid w:val="00F074AC"/>
    <w:pPr>
      <w:pBdr>
        <w:top w:val="single" w:sz="36" w:space="1" w:color="auto"/>
      </w:pBdr>
      <w:spacing w:before="360" w:after="60"/>
    </w:pPr>
    <w:rPr>
      <w:b/>
      <w:sz w:val="40"/>
    </w:rPr>
  </w:style>
  <w:style w:type="character" w:styleId="FollowedHyperlink">
    <w:name w:val="FollowedHyperlink"/>
    <w:basedOn w:val="DefaultParagraphFont"/>
    <w:rsid w:val="00F074AC"/>
    <w:rPr>
      <w:color w:val="800080"/>
      <w:u w:val="single"/>
    </w:rPr>
  </w:style>
  <w:style w:type="paragraph" w:styleId="Footer">
    <w:name w:val="footer"/>
    <w:basedOn w:val="Normal"/>
    <w:rsid w:val="00F074AC"/>
    <w:pPr>
      <w:tabs>
        <w:tab w:val="center" w:pos="4320"/>
        <w:tab w:val="right" w:pos="8640"/>
      </w:tabs>
    </w:pPr>
  </w:style>
  <w:style w:type="character" w:styleId="FootnoteReference">
    <w:name w:val="footnote reference"/>
    <w:basedOn w:val="DefaultParagraphFont"/>
    <w:semiHidden/>
    <w:rsid w:val="00F074AC"/>
    <w:rPr>
      <w:vertAlign w:val="superscript"/>
    </w:rPr>
  </w:style>
  <w:style w:type="paragraph" w:styleId="FootnoteText">
    <w:name w:val="footnote text"/>
    <w:basedOn w:val="Normal"/>
    <w:semiHidden/>
    <w:rsid w:val="00F074AC"/>
  </w:style>
  <w:style w:type="paragraph" w:customStyle="1" w:styleId="Graphic">
    <w:name w:val="Graphic"/>
    <w:basedOn w:val="Normal"/>
    <w:rsid w:val="00F074AC"/>
    <w:pPr>
      <w:spacing w:before="60" w:after="60"/>
      <w:jc w:val="center"/>
    </w:pPr>
  </w:style>
  <w:style w:type="paragraph" w:styleId="Header">
    <w:name w:val="header"/>
    <w:basedOn w:val="Normal"/>
    <w:rsid w:val="00F074AC"/>
    <w:pPr>
      <w:tabs>
        <w:tab w:val="center" w:pos="4320"/>
        <w:tab w:val="right" w:pos="8640"/>
      </w:tabs>
    </w:pPr>
  </w:style>
  <w:style w:type="paragraph" w:customStyle="1" w:styleId="Heading1-popup">
    <w:name w:val="Heading 1 - popup"/>
    <w:basedOn w:val="Heading1"/>
    <w:next w:val="Normal"/>
    <w:autoRedefine/>
    <w:rsid w:val="00F074AC"/>
    <w:pPr>
      <w:spacing w:before="60"/>
      <w:ind w:left="0" w:right="0"/>
      <w:outlineLvl w:val="9"/>
    </w:pPr>
    <w:rPr>
      <w:rFonts w:ascii="Helv" w:hAnsi="Helv"/>
      <w:sz w:val="24"/>
    </w:rPr>
  </w:style>
  <w:style w:type="paragraph" w:customStyle="1" w:styleId="Heading1-Sec">
    <w:name w:val="Heading 1-Sec"/>
    <w:basedOn w:val="Heading1"/>
    <w:next w:val="Normal"/>
    <w:autoRedefine/>
    <w:rsid w:val="00F074AC"/>
    <w:pPr>
      <w:widowControl w:val="0"/>
      <w:spacing w:before="60"/>
      <w:ind w:left="0" w:right="0"/>
      <w:outlineLvl w:val="9"/>
    </w:pPr>
    <w:rPr>
      <w:sz w:val="24"/>
    </w:rPr>
  </w:style>
  <w:style w:type="character" w:styleId="Hyperlink">
    <w:name w:val="Hyperlink"/>
    <w:basedOn w:val="DefaultParagraphFont"/>
    <w:rsid w:val="00F074AC"/>
    <w:rPr>
      <w:color w:val="0000FF"/>
      <w:u w:val="single"/>
    </w:rPr>
  </w:style>
  <w:style w:type="paragraph" w:styleId="Index1">
    <w:name w:val="index 1"/>
    <w:basedOn w:val="Normal"/>
    <w:next w:val="Normal"/>
    <w:autoRedefine/>
    <w:semiHidden/>
    <w:rsid w:val="00F074AC"/>
    <w:pPr>
      <w:tabs>
        <w:tab w:val="right" w:leader="dot" w:pos="8640"/>
      </w:tabs>
      <w:ind w:left="200" w:hanging="200"/>
    </w:pPr>
    <w:rPr>
      <w:rFonts w:ascii="Times New Roman" w:hAnsi="Times New Roman"/>
    </w:rPr>
  </w:style>
  <w:style w:type="paragraph" w:styleId="Index2">
    <w:name w:val="index 2"/>
    <w:basedOn w:val="Normal"/>
    <w:next w:val="Normal"/>
    <w:autoRedefine/>
    <w:semiHidden/>
    <w:rsid w:val="00F074AC"/>
    <w:pPr>
      <w:tabs>
        <w:tab w:val="right" w:leader="dot" w:pos="8640"/>
      </w:tabs>
      <w:ind w:left="400" w:hanging="200"/>
    </w:pPr>
    <w:rPr>
      <w:rFonts w:ascii="Times New Roman" w:hAnsi="Times New Roman"/>
    </w:rPr>
  </w:style>
  <w:style w:type="paragraph" w:styleId="Index3">
    <w:name w:val="index 3"/>
    <w:basedOn w:val="Normal"/>
    <w:next w:val="Normal"/>
    <w:autoRedefine/>
    <w:semiHidden/>
    <w:rsid w:val="00F074AC"/>
    <w:pPr>
      <w:tabs>
        <w:tab w:val="right" w:leader="dot" w:pos="8640"/>
      </w:tabs>
      <w:ind w:left="600" w:hanging="200"/>
    </w:pPr>
    <w:rPr>
      <w:rFonts w:ascii="Times New Roman" w:hAnsi="Times New Roman"/>
    </w:rPr>
  </w:style>
  <w:style w:type="paragraph" w:styleId="Index4">
    <w:name w:val="index 4"/>
    <w:basedOn w:val="Normal"/>
    <w:next w:val="Normal"/>
    <w:autoRedefine/>
    <w:semiHidden/>
    <w:rsid w:val="00F074AC"/>
    <w:pPr>
      <w:tabs>
        <w:tab w:val="right" w:leader="dot" w:pos="8640"/>
      </w:tabs>
      <w:ind w:left="800" w:hanging="200"/>
    </w:pPr>
    <w:rPr>
      <w:rFonts w:ascii="Times New Roman" w:hAnsi="Times New Roman"/>
    </w:rPr>
  </w:style>
  <w:style w:type="paragraph" w:styleId="Index5">
    <w:name w:val="index 5"/>
    <w:basedOn w:val="Normal"/>
    <w:next w:val="Normal"/>
    <w:autoRedefine/>
    <w:semiHidden/>
    <w:rsid w:val="00F074AC"/>
    <w:pPr>
      <w:tabs>
        <w:tab w:val="right" w:leader="dot" w:pos="8640"/>
      </w:tabs>
      <w:ind w:left="1000" w:hanging="200"/>
    </w:pPr>
    <w:rPr>
      <w:rFonts w:ascii="Times New Roman" w:hAnsi="Times New Roman"/>
    </w:rPr>
  </w:style>
  <w:style w:type="paragraph" w:styleId="Index6">
    <w:name w:val="index 6"/>
    <w:basedOn w:val="Normal"/>
    <w:next w:val="Normal"/>
    <w:autoRedefine/>
    <w:semiHidden/>
    <w:rsid w:val="00F074AC"/>
    <w:pPr>
      <w:tabs>
        <w:tab w:val="right" w:leader="dot" w:pos="8640"/>
      </w:tabs>
      <w:ind w:left="1200" w:hanging="200"/>
    </w:pPr>
    <w:rPr>
      <w:rFonts w:ascii="Times New Roman" w:hAnsi="Times New Roman"/>
    </w:rPr>
  </w:style>
  <w:style w:type="paragraph" w:styleId="Index7">
    <w:name w:val="index 7"/>
    <w:basedOn w:val="Normal"/>
    <w:next w:val="Normal"/>
    <w:autoRedefine/>
    <w:semiHidden/>
    <w:rsid w:val="00F074AC"/>
    <w:pPr>
      <w:tabs>
        <w:tab w:val="right" w:leader="dot" w:pos="8640"/>
      </w:tabs>
      <w:ind w:left="1400" w:hanging="200"/>
    </w:pPr>
    <w:rPr>
      <w:rFonts w:ascii="Times New Roman" w:hAnsi="Times New Roman"/>
    </w:rPr>
  </w:style>
  <w:style w:type="paragraph" w:styleId="Index8">
    <w:name w:val="index 8"/>
    <w:basedOn w:val="Normal"/>
    <w:next w:val="Normal"/>
    <w:autoRedefine/>
    <w:semiHidden/>
    <w:rsid w:val="00F074AC"/>
    <w:pPr>
      <w:tabs>
        <w:tab w:val="right" w:leader="dot" w:pos="8640"/>
      </w:tabs>
      <w:ind w:left="1600" w:hanging="200"/>
    </w:pPr>
    <w:rPr>
      <w:rFonts w:ascii="Times New Roman" w:hAnsi="Times New Roman"/>
    </w:rPr>
  </w:style>
  <w:style w:type="paragraph" w:styleId="Index9">
    <w:name w:val="index 9"/>
    <w:basedOn w:val="Normal"/>
    <w:next w:val="Normal"/>
    <w:autoRedefine/>
    <w:semiHidden/>
    <w:rsid w:val="00F074AC"/>
    <w:pPr>
      <w:tabs>
        <w:tab w:val="right" w:leader="dot" w:pos="8640"/>
      </w:tabs>
      <w:ind w:left="1800" w:hanging="200"/>
    </w:pPr>
    <w:rPr>
      <w:rFonts w:ascii="Times New Roman" w:hAnsi="Times New Roman"/>
    </w:rPr>
  </w:style>
  <w:style w:type="paragraph" w:styleId="IndexHeading">
    <w:name w:val="index heading"/>
    <w:basedOn w:val="Normal"/>
    <w:next w:val="Index5"/>
    <w:semiHidden/>
    <w:rsid w:val="00F074AC"/>
    <w:pPr>
      <w:spacing w:before="120" w:after="120"/>
    </w:pPr>
    <w:rPr>
      <w:rFonts w:ascii="Times New Roman" w:hAnsi="Times New Roman"/>
      <w:b/>
      <w:i/>
    </w:rPr>
  </w:style>
  <w:style w:type="paragraph" w:customStyle="1" w:styleId="InsideAddress">
    <w:name w:val="Inside Address"/>
    <w:basedOn w:val="Normal"/>
    <w:rsid w:val="00F074AC"/>
  </w:style>
  <w:style w:type="paragraph" w:styleId="List">
    <w:name w:val="List"/>
    <w:basedOn w:val="Normal"/>
    <w:rsid w:val="00F074AC"/>
    <w:pPr>
      <w:ind w:left="360" w:hanging="360"/>
    </w:pPr>
  </w:style>
  <w:style w:type="paragraph" w:styleId="List2">
    <w:name w:val="List 2"/>
    <w:basedOn w:val="Normal"/>
    <w:rsid w:val="00F074AC"/>
    <w:pPr>
      <w:ind w:hanging="360"/>
    </w:pPr>
  </w:style>
  <w:style w:type="paragraph" w:styleId="ListContinue">
    <w:name w:val="List Continue"/>
    <w:basedOn w:val="Normal"/>
    <w:rsid w:val="00F074AC"/>
    <w:pPr>
      <w:spacing w:after="120"/>
      <w:ind w:left="360"/>
    </w:pPr>
  </w:style>
  <w:style w:type="paragraph" w:styleId="NormalIndent">
    <w:name w:val="Normal Indent"/>
    <w:basedOn w:val="Normal"/>
    <w:rsid w:val="00F074AC"/>
    <w:pPr>
      <w:ind w:left="720"/>
    </w:pPr>
  </w:style>
  <w:style w:type="paragraph" w:customStyle="1" w:styleId="Note">
    <w:name w:val="Note"/>
    <w:basedOn w:val="BodyText"/>
    <w:autoRedefine/>
    <w:rsid w:val="00F074AC"/>
    <w:pPr>
      <w:spacing w:before="120"/>
      <w:ind w:left="979" w:right="490" w:hanging="619"/>
    </w:pPr>
    <w:rPr>
      <w:bCs w:val="0"/>
    </w:rPr>
  </w:style>
  <w:style w:type="character" w:customStyle="1" w:styleId="option">
    <w:name w:val="option"/>
    <w:basedOn w:val="DefaultParagraphFont"/>
    <w:autoRedefine/>
    <w:rsid w:val="00F074AC"/>
    <w:rPr>
      <w:rFonts w:ascii="Arial" w:hAnsi="Arial"/>
      <w:b/>
      <w:sz w:val="18"/>
    </w:rPr>
  </w:style>
  <w:style w:type="character" w:styleId="PageNumber">
    <w:name w:val="page number"/>
    <w:basedOn w:val="DefaultParagraphFont"/>
    <w:rsid w:val="00F074AC"/>
  </w:style>
  <w:style w:type="paragraph" w:customStyle="1" w:styleId="StepText">
    <w:name w:val="Step Text"/>
    <w:basedOn w:val="Normal"/>
    <w:autoRedefine/>
    <w:rsid w:val="00F074AC"/>
    <w:pPr>
      <w:spacing w:before="120" w:after="120"/>
      <w:ind w:left="360"/>
    </w:pPr>
  </w:style>
  <w:style w:type="paragraph" w:customStyle="1" w:styleId="Steptext-bullet">
    <w:name w:val="Step text - bullet"/>
    <w:basedOn w:val="Normal"/>
    <w:rsid w:val="00F074AC"/>
    <w:pPr>
      <w:numPr>
        <w:numId w:val="1"/>
      </w:numPr>
    </w:pPr>
  </w:style>
  <w:style w:type="paragraph" w:customStyle="1" w:styleId="TipNoteHeading">
    <w:name w:val="Tip/Note Heading"/>
    <w:basedOn w:val="Normal"/>
    <w:next w:val="Normal"/>
    <w:rsid w:val="00F074AC"/>
    <w:pPr>
      <w:spacing w:before="120"/>
    </w:pPr>
    <w:rPr>
      <w:b/>
    </w:rPr>
  </w:style>
  <w:style w:type="paragraph" w:customStyle="1" w:styleId="TipNoteText">
    <w:name w:val="Tip/Note Text"/>
    <w:basedOn w:val="Normal"/>
    <w:rsid w:val="00F074AC"/>
    <w:pPr>
      <w:ind w:left="302"/>
    </w:pPr>
  </w:style>
  <w:style w:type="paragraph" w:customStyle="1" w:styleId="TipNoteTextBulleted">
    <w:name w:val="Tip/Note Text Bulleted"/>
    <w:basedOn w:val="TipNoteText"/>
    <w:rsid w:val="00F074AC"/>
    <w:pPr>
      <w:numPr>
        <w:numId w:val="2"/>
      </w:numPr>
      <w:tabs>
        <w:tab w:val="clear" w:pos="360"/>
        <w:tab w:val="left" w:pos="302"/>
      </w:tabs>
      <w:ind w:hanging="187"/>
    </w:pPr>
  </w:style>
  <w:style w:type="paragraph" w:styleId="TOC1">
    <w:name w:val="toc 1"/>
    <w:aliases w:val="SATOC 1"/>
    <w:basedOn w:val="Normal"/>
    <w:next w:val="Normal"/>
    <w:autoRedefine/>
    <w:semiHidden/>
    <w:rsid w:val="00F074AC"/>
    <w:pPr>
      <w:tabs>
        <w:tab w:val="right" w:leader="dot" w:pos="8626"/>
      </w:tabs>
      <w:ind w:left="90"/>
    </w:pPr>
    <w:rPr>
      <w:b/>
      <w:noProof/>
      <w:sz w:val="22"/>
    </w:rPr>
  </w:style>
  <w:style w:type="paragraph" w:styleId="TOC2">
    <w:name w:val="toc 2"/>
    <w:basedOn w:val="Normal"/>
    <w:next w:val="Normal"/>
    <w:autoRedefine/>
    <w:semiHidden/>
    <w:rsid w:val="00F074AC"/>
    <w:pPr>
      <w:tabs>
        <w:tab w:val="right" w:leader="dot" w:pos="7920"/>
      </w:tabs>
      <w:spacing w:before="0"/>
      <w:ind w:left="1800"/>
    </w:pPr>
    <w:rPr>
      <w:noProof/>
      <w:sz w:val="22"/>
    </w:rPr>
  </w:style>
  <w:style w:type="paragraph" w:styleId="TOC3">
    <w:name w:val="toc 3"/>
    <w:basedOn w:val="Normal"/>
    <w:next w:val="Normal"/>
    <w:autoRedefine/>
    <w:semiHidden/>
    <w:rsid w:val="00F074AC"/>
    <w:pPr>
      <w:spacing w:before="0"/>
      <w:ind w:left="480"/>
    </w:pPr>
    <w:rPr>
      <w:i/>
    </w:rPr>
  </w:style>
  <w:style w:type="paragraph" w:styleId="TOC4">
    <w:name w:val="toc 4"/>
    <w:basedOn w:val="Normal"/>
    <w:next w:val="Normal"/>
    <w:autoRedefine/>
    <w:semiHidden/>
    <w:rsid w:val="00F074AC"/>
    <w:pPr>
      <w:spacing w:before="0"/>
      <w:ind w:left="720"/>
    </w:pPr>
    <w:rPr>
      <w:sz w:val="18"/>
    </w:rPr>
  </w:style>
  <w:style w:type="paragraph" w:styleId="TOC5">
    <w:name w:val="toc 5"/>
    <w:basedOn w:val="Normal"/>
    <w:next w:val="Normal"/>
    <w:autoRedefine/>
    <w:semiHidden/>
    <w:rsid w:val="00F074AC"/>
    <w:pPr>
      <w:spacing w:before="0"/>
      <w:ind w:left="960"/>
    </w:pPr>
    <w:rPr>
      <w:sz w:val="18"/>
    </w:rPr>
  </w:style>
  <w:style w:type="paragraph" w:styleId="TOC6">
    <w:name w:val="toc 6"/>
    <w:basedOn w:val="Normal"/>
    <w:next w:val="Normal"/>
    <w:autoRedefine/>
    <w:semiHidden/>
    <w:rsid w:val="00F074AC"/>
    <w:pPr>
      <w:spacing w:before="0"/>
      <w:ind w:left="1200"/>
    </w:pPr>
    <w:rPr>
      <w:sz w:val="18"/>
    </w:rPr>
  </w:style>
  <w:style w:type="paragraph" w:styleId="TOC7">
    <w:name w:val="toc 7"/>
    <w:basedOn w:val="Normal"/>
    <w:next w:val="Normal"/>
    <w:autoRedefine/>
    <w:semiHidden/>
    <w:rsid w:val="00F074AC"/>
    <w:pPr>
      <w:spacing w:before="0"/>
      <w:ind w:left="1440"/>
    </w:pPr>
    <w:rPr>
      <w:sz w:val="18"/>
    </w:rPr>
  </w:style>
  <w:style w:type="paragraph" w:styleId="TOC8">
    <w:name w:val="toc 8"/>
    <w:basedOn w:val="Normal"/>
    <w:next w:val="Normal"/>
    <w:autoRedefine/>
    <w:semiHidden/>
    <w:rsid w:val="00F074AC"/>
    <w:pPr>
      <w:spacing w:before="0"/>
      <w:ind w:left="1680"/>
    </w:pPr>
    <w:rPr>
      <w:sz w:val="18"/>
    </w:rPr>
  </w:style>
  <w:style w:type="paragraph" w:styleId="TOC9">
    <w:name w:val="toc 9"/>
    <w:basedOn w:val="Normal"/>
    <w:next w:val="Normal"/>
    <w:autoRedefine/>
    <w:semiHidden/>
    <w:rsid w:val="00F074AC"/>
    <w:pPr>
      <w:spacing w:before="0"/>
      <w:ind w:left="1920"/>
    </w:pPr>
    <w:rPr>
      <w:sz w:val="18"/>
    </w:rPr>
  </w:style>
  <w:style w:type="paragraph" w:customStyle="1" w:styleId="TopicTextBulleted">
    <w:name w:val="Topic Text Bulleted"/>
    <w:basedOn w:val="Normal"/>
    <w:rsid w:val="00F074AC"/>
    <w:pPr>
      <w:numPr>
        <w:numId w:val="3"/>
      </w:numPr>
      <w:tabs>
        <w:tab w:val="clear" w:pos="360"/>
        <w:tab w:val="left" w:pos="302"/>
      </w:tabs>
      <w:ind w:hanging="187"/>
    </w:pPr>
  </w:style>
  <w:style w:type="paragraph" w:customStyle="1" w:styleId="TopicTextIndent">
    <w:name w:val="Topic Text Indent"/>
    <w:basedOn w:val="Normal"/>
    <w:rsid w:val="00F074AC"/>
    <w:pPr>
      <w:ind w:left="302"/>
    </w:pPr>
  </w:style>
  <w:style w:type="paragraph" w:customStyle="1" w:styleId="TopicTextNumbered">
    <w:name w:val="Topic Text Numbered"/>
    <w:basedOn w:val="Normal"/>
    <w:rsid w:val="00F074AC"/>
    <w:pPr>
      <w:tabs>
        <w:tab w:val="left" w:pos="302"/>
      </w:tabs>
      <w:ind w:left="302" w:hanging="187"/>
    </w:pPr>
  </w:style>
  <w:style w:type="paragraph" w:customStyle="1" w:styleId="TopicTextOnestep">
    <w:name w:val="Topic Text Onestep"/>
    <w:basedOn w:val="Normal"/>
    <w:next w:val="Normal"/>
    <w:rsid w:val="00F074AC"/>
    <w:pPr>
      <w:tabs>
        <w:tab w:val="left" w:pos="274"/>
      </w:tabs>
      <w:ind w:left="302" w:hanging="187"/>
    </w:pPr>
  </w:style>
  <w:style w:type="paragraph" w:styleId="NormalWeb">
    <w:name w:val="Normal (Web)"/>
    <w:basedOn w:val="Normal"/>
    <w:uiPriority w:val="99"/>
    <w:rsid w:val="00F074AC"/>
    <w:pPr>
      <w:spacing w:before="100" w:beforeAutospacing="1" w:after="100" w:afterAutospacing="1"/>
      <w:ind w:left="0" w:right="0"/>
    </w:pPr>
    <w:rPr>
      <w:rFonts w:ascii="Arial Unicode MS" w:eastAsia="Arial Unicode MS" w:hAnsi="Arial Unicode MS" w:cs="Arial Unicode MS"/>
      <w:bCs w:val="0"/>
      <w:sz w:val="24"/>
      <w:szCs w:val="24"/>
      <w:lang w:bidi="ar-SA"/>
    </w:rPr>
  </w:style>
  <w:style w:type="table" w:styleId="TableGrid">
    <w:name w:val="Table Grid"/>
    <w:basedOn w:val="TableNormal"/>
    <w:rsid w:val="000A0841"/>
    <w:pPr>
      <w:spacing w:before="80"/>
      <w:ind w:left="115" w:righ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10"/>
    <w:rPr>
      <w:rFonts w:ascii="Tahoma" w:hAnsi="Tahoma" w:cs="Tahoma"/>
      <w:sz w:val="16"/>
      <w:szCs w:val="16"/>
    </w:rPr>
  </w:style>
  <w:style w:type="paragraph" w:customStyle="1" w:styleId="StandardParagraph">
    <w:name w:val="Standard Paragraph"/>
    <w:basedOn w:val="Normal"/>
    <w:rsid w:val="00884D97"/>
    <w:pPr>
      <w:spacing w:before="60" w:after="120"/>
      <w:ind w:left="0" w:right="0"/>
      <w:outlineLvl w:val="2"/>
    </w:pPr>
    <w:rPr>
      <w:rFonts w:ascii="Arial" w:hAnsi="Arial" w:cs="Times New Roman"/>
      <w:bCs w:val="0"/>
      <w:sz w:val="22"/>
      <w:lang w:bidi="ar-SA"/>
    </w:rPr>
  </w:style>
  <w:style w:type="paragraph" w:styleId="ListParagraph">
    <w:name w:val="List Paragraph"/>
    <w:basedOn w:val="Normal"/>
    <w:uiPriority w:val="34"/>
    <w:qFormat/>
    <w:rsid w:val="00147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613">
      <w:bodyDiv w:val="1"/>
      <w:marLeft w:val="0"/>
      <w:marRight w:val="0"/>
      <w:marTop w:val="0"/>
      <w:marBottom w:val="0"/>
      <w:divBdr>
        <w:top w:val="none" w:sz="0" w:space="0" w:color="auto"/>
        <w:left w:val="none" w:sz="0" w:space="0" w:color="auto"/>
        <w:bottom w:val="none" w:sz="0" w:space="0" w:color="auto"/>
        <w:right w:val="none" w:sz="0" w:space="0" w:color="auto"/>
      </w:divBdr>
      <w:divsChild>
        <w:div w:id="1217857733">
          <w:marLeft w:val="720"/>
          <w:marRight w:val="0"/>
          <w:marTop w:val="0"/>
          <w:marBottom w:val="60"/>
          <w:divBdr>
            <w:top w:val="none" w:sz="0" w:space="0" w:color="auto"/>
            <w:left w:val="none" w:sz="0" w:space="0" w:color="auto"/>
            <w:bottom w:val="none" w:sz="0" w:space="0" w:color="auto"/>
            <w:right w:val="none" w:sz="0" w:space="0" w:color="auto"/>
          </w:divBdr>
        </w:div>
      </w:divsChild>
    </w:div>
    <w:div w:id="136580641">
      <w:bodyDiv w:val="1"/>
      <w:marLeft w:val="0"/>
      <w:marRight w:val="0"/>
      <w:marTop w:val="0"/>
      <w:marBottom w:val="0"/>
      <w:divBdr>
        <w:top w:val="none" w:sz="0" w:space="0" w:color="auto"/>
        <w:left w:val="none" w:sz="0" w:space="0" w:color="auto"/>
        <w:bottom w:val="none" w:sz="0" w:space="0" w:color="auto"/>
        <w:right w:val="none" w:sz="0" w:space="0" w:color="auto"/>
      </w:divBdr>
    </w:div>
    <w:div w:id="322903164">
      <w:bodyDiv w:val="1"/>
      <w:marLeft w:val="0"/>
      <w:marRight w:val="0"/>
      <w:marTop w:val="0"/>
      <w:marBottom w:val="0"/>
      <w:divBdr>
        <w:top w:val="none" w:sz="0" w:space="0" w:color="auto"/>
        <w:left w:val="none" w:sz="0" w:space="0" w:color="auto"/>
        <w:bottom w:val="none" w:sz="0" w:space="0" w:color="auto"/>
        <w:right w:val="none" w:sz="0" w:space="0" w:color="auto"/>
      </w:divBdr>
      <w:divsChild>
        <w:div w:id="1784419880">
          <w:marLeft w:val="720"/>
          <w:marRight w:val="0"/>
          <w:marTop w:val="0"/>
          <w:marBottom w:val="60"/>
          <w:divBdr>
            <w:top w:val="none" w:sz="0" w:space="0" w:color="auto"/>
            <w:left w:val="none" w:sz="0" w:space="0" w:color="auto"/>
            <w:bottom w:val="none" w:sz="0" w:space="0" w:color="auto"/>
            <w:right w:val="none" w:sz="0" w:space="0" w:color="auto"/>
          </w:divBdr>
        </w:div>
      </w:divsChild>
    </w:div>
    <w:div w:id="640227780">
      <w:bodyDiv w:val="1"/>
      <w:marLeft w:val="0"/>
      <w:marRight w:val="0"/>
      <w:marTop w:val="0"/>
      <w:marBottom w:val="0"/>
      <w:divBdr>
        <w:top w:val="none" w:sz="0" w:space="0" w:color="auto"/>
        <w:left w:val="none" w:sz="0" w:space="0" w:color="auto"/>
        <w:bottom w:val="none" w:sz="0" w:space="0" w:color="auto"/>
        <w:right w:val="none" w:sz="0" w:space="0" w:color="auto"/>
      </w:divBdr>
    </w:div>
    <w:div w:id="1193496263">
      <w:bodyDiv w:val="1"/>
      <w:marLeft w:val="0"/>
      <w:marRight w:val="0"/>
      <w:marTop w:val="0"/>
      <w:marBottom w:val="0"/>
      <w:divBdr>
        <w:top w:val="none" w:sz="0" w:space="0" w:color="auto"/>
        <w:left w:val="none" w:sz="0" w:space="0" w:color="auto"/>
        <w:bottom w:val="none" w:sz="0" w:space="0" w:color="auto"/>
        <w:right w:val="none" w:sz="0" w:space="0" w:color="auto"/>
      </w:divBdr>
      <w:divsChild>
        <w:div w:id="761802770">
          <w:marLeft w:val="1440"/>
          <w:marRight w:val="0"/>
          <w:marTop w:val="0"/>
          <w:marBottom w:val="0"/>
          <w:divBdr>
            <w:top w:val="none" w:sz="0" w:space="0" w:color="auto"/>
            <w:left w:val="none" w:sz="0" w:space="0" w:color="auto"/>
            <w:bottom w:val="none" w:sz="0" w:space="0" w:color="auto"/>
            <w:right w:val="none" w:sz="0" w:space="0" w:color="auto"/>
          </w:divBdr>
        </w:div>
        <w:div w:id="666252687">
          <w:marLeft w:val="1440"/>
          <w:marRight w:val="0"/>
          <w:marTop w:val="0"/>
          <w:marBottom w:val="0"/>
          <w:divBdr>
            <w:top w:val="none" w:sz="0" w:space="0" w:color="auto"/>
            <w:left w:val="none" w:sz="0" w:space="0" w:color="auto"/>
            <w:bottom w:val="none" w:sz="0" w:space="0" w:color="auto"/>
            <w:right w:val="none" w:sz="0" w:space="0" w:color="auto"/>
          </w:divBdr>
        </w:div>
      </w:divsChild>
    </w:div>
    <w:div w:id="1858083431">
      <w:bodyDiv w:val="1"/>
      <w:marLeft w:val="0"/>
      <w:marRight w:val="0"/>
      <w:marTop w:val="0"/>
      <w:marBottom w:val="0"/>
      <w:divBdr>
        <w:top w:val="none" w:sz="0" w:space="0" w:color="auto"/>
        <w:left w:val="none" w:sz="0" w:space="0" w:color="auto"/>
        <w:bottom w:val="none" w:sz="0" w:space="0" w:color="auto"/>
        <w:right w:val="none" w:sz="0" w:space="0" w:color="auto"/>
      </w:divBdr>
      <w:divsChild>
        <w:div w:id="554238822">
          <w:marLeft w:val="720"/>
          <w:marRight w:val="0"/>
          <w:marTop w:val="0"/>
          <w:marBottom w:val="60"/>
          <w:divBdr>
            <w:top w:val="none" w:sz="0" w:space="0" w:color="auto"/>
            <w:left w:val="none" w:sz="0" w:space="0" w:color="auto"/>
            <w:bottom w:val="none" w:sz="0" w:space="0" w:color="auto"/>
            <w:right w:val="none" w:sz="0" w:space="0" w:color="auto"/>
          </w:divBdr>
        </w:div>
      </w:divsChild>
    </w:div>
    <w:div w:id="1874146124">
      <w:bodyDiv w:val="1"/>
      <w:marLeft w:val="0"/>
      <w:marRight w:val="0"/>
      <w:marTop w:val="0"/>
      <w:marBottom w:val="0"/>
      <w:divBdr>
        <w:top w:val="none" w:sz="0" w:space="0" w:color="auto"/>
        <w:left w:val="none" w:sz="0" w:space="0" w:color="auto"/>
        <w:bottom w:val="none" w:sz="0" w:space="0" w:color="auto"/>
        <w:right w:val="none" w:sz="0" w:space="0" w:color="auto"/>
      </w:divBdr>
      <w:divsChild>
        <w:div w:id="1367947783">
          <w:marLeft w:val="720"/>
          <w:marRight w:val="0"/>
          <w:marTop w:val="0"/>
          <w:marBottom w:val="60"/>
          <w:divBdr>
            <w:top w:val="none" w:sz="0" w:space="0" w:color="auto"/>
            <w:left w:val="none" w:sz="0" w:space="0" w:color="auto"/>
            <w:bottom w:val="none" w:sz="0" w:space="0" w:color="auto"/>
            <w:right w:val="none" w:sz="0" w:space="0" w:color="auto"/>
          </w:divBdr>
        </w:div>
        <w:div w:id="971128883">
          <w:marLeft w:val="720"/>
          <w:marRight w:val="0"/>
          <w:marTop w:val="0"/>
          <w:marBottom w:val="60"/>
          <w:divBdr>
            <w:top w:val="none" w:sz="0" w:space="0" w:color="auto"/>
            <w:left w:val="none" w:sz="0" w:space="0" w:color="auto"/>
            <w:bottom w:val="none" w:sz="0" w:space="0" w:color="auto"/>
            <w:right w:val="none" w:sz="0" w:space="0" w:color="auto"/>
          </w:divBdr>
        </w:div>
        <w:div w:id="2109618774">
          <w:marLeft w:val="720"/>
          <w:marRight w:val="0"/>
          <w:marTop w:val="0"/>
          <w:marBottom w:val="60"/>
          <w:divBdr>
            <w:top w:val="none" w:sz="0" w:space="0" w:color="auto"/>
            <w:left w:val="none" w:sz="0" w:space="0" w:color="auto"/>
            <w:bottom w:val="none" w:sz="0" w:space="0" w:color="auto"/>
            <w:right w:val="none" w:sz="0" w:space="0" w:color="auto"/>
          </w:divBdr>
        </w:div>
        <w:div w:id="79983100">
          <w:marLeft w:val="720"/>
          <w:marRight w:val="0"/>
          <w:marTop w:val="0"/>
          <w:marBottom w:val="60"/>
          <w:divBdr>
            <w:top w:val="none" w:sz="0" w:space="0" w:color="auto"/>
            <w:left w:val="none" w:sz="0" w:space="0" w:color="auto"/>
            <w:bottom w:val="none" w:sz="0" w:space="0" w:color="auto"/>
            <w:right w:val="none" w:sz="0" w:space="0" w:color="auto"/>
          </w:divBdr>
        </w:div>
      </w:divsChild>
    </w:div>
    <w:div w:id="1928296851">
      <w:bodyDiv w:val="1"/>
      <w:marLeft w:val="0"/>
      <w:marRight w:val="0"/>
      <w:marTop w:val="0"/>
      <w:marBottom w:val="0"/>
      <w:divBdr>
        <w:top w:val="none" w:sz="0" w:space="0" w:color="auto"/>
        <w:left w:val="none" w:sz="0" w:space="0" w:color="auto"/>
        <w:bottom w:val="none" w:sz="0" w:space="0" w:color="auto"/>
        <w:right w:val="none" w:sz="0" w:space="0" w:color="auto"/>
      </w:divBdr>
      <w:divsChild>
        <w:div w:id="1277829538">
          <w:marLeft w:val="1440"/>
          <w:marRight w:val="0"/>
          <w:marTop w:val="0"/>
          <w:marBottom w:val="0"/>
          <w:divBdr>
            <w:top w:val="none" w:sz="0" w:space="0" w:color="auto"/>
            <w:left w:val="none" w:sz="0" w:space="0" w:color="auto"/>
            <w:bottom w:val="none" w:sz="0" w:space="0" w:color="auto"/>
            <w:right w:val="none" w:sz="0" w:space="0" w:color="auto"/>
          </w:divBdr>
        </w:div>
        <w:div w:id="1570731940">
          <w:marLeft w:val="1440"/>
          <w:marRight w:val="0"/>
          <w:marTop w:val="0"/>
          <w:marBottom w:val="0"/>
          <w:divBdr>
            <w:top w:val="none" w:sz="0" w:space="0" w:color="auto"/>
            <w:left w:val="none" w:sz="0" w:space="0" w:color="auto"/>
            <w:bottom w:val="none" w:sz="0" w:space="0" w:color="auto"/>
            <w:right w:val="none" w:sz="0" w:space="0" w:color="auto"/>
          </w:divBdr>
        </w:div>
      </w:divsChild>
    </w:div>
    <w:div w:id="2092434432">
      <w:bodyDiv w:val="1"/>
      <w:marLeft w:val="0"/>
      <w:marRight w:val="0"/>
      <w:marTop w:val="0"/>
      <w:marBottom w:val="0"/>
      <w:divBdr>
        <w:top w:val="none" w:sz="0" w:space="0" w:color="auto"/>
        <w:left w:val="none" w:sz="0" w:space="0" w:color="auto"/>
        <w:bottom w:val="none" w:sz="0" w:space="0" w:color="auto"/>
        <w:right w:val="none" w:sz="0" w:space="0" w:color="auto"/>
      </w:divBdr>
      <w:divsChild>
        <w:div w:id="509639121">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nich2\AppData\Local\Microsoft\Windows\Temporary%20Internet%20Files\Content.Outlook\0OKRKWVZ\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12F4-4B34-4A4F-A7CF-2E26DA27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QRC_Template</Template>
  <TotalTime>1</TotalTime>
  <Pages>4</Pages>
  <Words>282</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QRC</vt:lpstr>
    </vt:vector>
  </TitlesOfParts>
  <Company>University of Kentucky</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QRC</dc:title>
  <dc:creator>ldnich2</dc:creator>
  <cp:lastModifiedBy>Locke, Craig E</cp:lastModifiedBy>
  <cp:revision>3</cp:revision>
  <cp:lastPrinted>2009-02-10T18:15:00Z</cp:lastPrinted>
  <dcterms:created xsi:type="dcterms:W3CDTF">2016-02-03T19:40:00Z</dcterms:created>
  <dcterms:modified xsi:type="dcterms:W3CDTF">2016-02-03T19:40:00Z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